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DC" w:rsidRDefault="002558E2" w:rsidP="002558E2">
      <w:pPr>
        <w:jc w:val="right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დანართი N2</w:t>
      </w:r>
    </w:p>
    <w:p w:rsidR="002558E2" w:rsidRDefault="002558E2" w:rsidP="002558E2">
      <w:pPr>
        <w:spacing w:after="0"/>
        <w:ind w:firstLine="720"/>
        <w:jc w:val="center"/>
        <w:rPr>
          <w:rFonts w:ascii="Sylfaen" w:hAnsi="Sylfaen"/>
          <w:b/>
          <w:lang w:val="ka-GE"/>
        </w:rPr>
      </w:pPr>
      <w:r w:rsidRPr="002558E2">
        <w:rPr>
          <w:rFonts w:ascii="Sylfaen" w:hAnsi="Sylfaen"/>
          <w:b/>
          <w:lang w:val="ka-GE"/>
        </w:rPr>
        <w:t>ქალაქ ქუთაისში საუკეთესო „მწვანე ეზო“-ს გამოსავლენად გამოცხადებულ კონკურსში „ქუთაისის საუკეთესო მწვანე ეზო“ მონაწილეობის მსურველთა</w:t>
      </w:r>
    </w:p>
    <w:p w:rsidR="002558E2" w:rsidRDefault="002558E2" w:rsidP="002558E2">
      <w:pPr>
        <w:spacing w:after="0"/>
        <w:ind w:firstLine="720"/>
        <w:jc w:val="center"/>
        <w:rPr>
          <w:rFonts w:ascii="Sylfaen" w:hAnsi="Sylfaen"/>
          <w:b/>
          <w:lang w:val="ka-GE"/>
        </w:rPr>
      </w:pPr>
      <w:r w:rsidRPr="002558E2">
        <w:rPr>
          <w:rFonts w:ascii="Sylfaen" w:hAnsi="Sylfaen"/>
          <w:b/>
          <w:lang w:val="ka-GE"/>
        </w:rPr>
        <w:t>განაცხადის ფორმა</w:t>
      </w:r>
    </w:p>
    <w:p w:rsidR="002558E2" w:rsidRDefault="002558E2" w:rsidP="002558E2">
      <w:pPr>
        <w:spacing w:after="0"/>
        <w:ind w:firstLine="720"/>
        <w:jc w:val="center"/>
        <w:rPr>
          <w:rFonts w:ascii="Sylfaen" w:hAnsi="Sylfaen"/>
          <w:b/>
          <w:lang w:val="ka-GE"/>
        </w:rPr>
      </w:pPr>
    </w:p>
    <w:p w:rsidR="002558E2" w:rsidRPr="002558E2" w:rsidRDefault="002558E2" w:rsidP="002558E2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lang w:val="ka-GE"/>
        </w:rPr>
      </w:pPr>
      <w:r w:rsidRPr="002558E2">
        <w:rPr>
          <w:rFonts w:ascii="Sylfaen" w:eastAsia="Times New Roman" w:hAnsi="Sylfaen" w:cs="Times New Roman"/>
          <w:b/>
          <w:bCs/>
        </w:rPr>
        <w:t xml:space="preserve">1. </w:t>
      </w:r>
      <w:proofErr w:type="spellStart"/>
      <w:r w:rsidRPr="002558E2">
        <w:rPr>
          <w:rFonts w:ascii="Sylfaen" w:eastAsia="Times New Roman" w:hAnsi="Sylfaen" w:cs="Sylfaen"/>
          <w:b/>
          <w:bCs/>
        </w:rPr>
        <w:t>ინფორმაცია</w:t>
      </w:r>
      <w:proofErr w:type="spellEnd"/>
      <w:r w:rsidRPr="002558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/>
          <w:bCs/>
        </w:rPr>
        <w:t>განმცხადებლის</w:t>
      </w:r>
      <w:proofErr w:type="spellEnd"/>
      <w:r w:rsidRPr="002558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/>
          <w:bCs/>
        </w:rPr>
        <w:t>შესახებ</w:t>
      </w:r>
      <w:proofErr w:type="spellEnd"/>
      <w:r>
        <w:rPr>
          <w:rFonts w:ascii="Sylfaen" w:eastAsia="Times New Roman" w:hAnsi="Sylfaen" w:cs="Sylfaen"/>
          <w:b/>
          <w:bCs/>
          <w:lang w:val="ka-GE"/>
        </w:rPr>
        <w:t>:</w: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t>განმცხადებლის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სახელი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, </w:t>
      </w:r>
      <w:proofErr w:type="spellStart"/>
      <w:r w:rsidRPr="002558E2">
        <w:rPr>
          <w:rFonts w:ascii="Sylfaen" w:eastAsia="Times New Roman" w:hAnsi="Sylfaen" w:cs="Sylfaen"/>
          <w:bCs/>
        </w:rPr>
        <w:t>გვარი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/ </w:t>
      </w:r>
      <w:proofErr w:type="spellStart"/>
      <w:r w:rsidRPr="002558E2">
        <w:rPr>
          <w:rFonts w:ascii="Sylfaen" w:eastAsia="Times New Roman" w:hAnsi="Sylfaen" w:cs="Sylfaen"/>
          <w:bCs/>
        </w:rPr>
        <w:t>ამხანაგობის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დასახელება</w:t>
      </w:r>
      <w:proofErr w:type="spellEnd"/>
      <w:r w:rsidRPr="002558E2">
        <w:rPr>
          <w:rFonts w:ascii="Sylfaen" w:eastAsia="Times New Roman" w:hAnsi="Sylfaen" w:cs="Times New Roman"/>
          <w:bCs/>
        </w:rPr>
        <w:t>:</w:t>
      </w:r>
    </w:p>
    <w:p w:rsidR="002558E2" w:rsidRPr="002558E2" w:rsidRDefault="00A57C0F" w:rsidP="002558E2">
      <w:pPr>
        <w:spacing w:after="0" w:line="240" w:lineRule="auto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5" style="width:0;height:1.5pt" o:hralign="center" o:hrstd="t" o:hr="t" fillcolor="#a0a0a0" stroked="f"/>
        </w:pic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t>პირადი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ნომერი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/ </w:t>
      </w:r>
      <w:proofErr w:type="spellStart"/>
      <w:r w:rsidRPr="002558E2">
        <w:rPr>
          <w:rFonts w:ascii="Sylfaen" w:eastAsia="Times New Roman" w:hAnsi="Sylfaen" w:cs="Sylfaen"/>
          <w:bCs/>
        </w:rPr>
        <w:t>საიდენტიფიკაციო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კოდი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(</w:t>
      </w:r>
      <w:proofErr w:type="spellStart"/>
      <w:r w:rsidRPr="002558E2">
        <w:rPr>
          <w:rFonts w:ascii="Sylfaen" w:eastAsia="Times New Roman" w:hAnsi="Sylfaen" w:cs="Sylfaen"/>
          <w:bCs/>
        </w:rPr>
        <w:t>იურიდიული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პირის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შემთხვევაში</w:t>
      </w:r>
      <w:proofErr w:type="spellEnd"/>
      <w:r w:rsidRPr="002558E2">
        <w:rPr>
          <w:rFonts w:ascii="Sylfaen" w:eastAsia="Times New Roman" w:hAnsi="Sylfaen" w:cs="Times New Roman"/>
          <w:bCs/>
        </w:rPr>
        <w:t>):</w:t>
      </w:r>
    </w:p>
    <w:p w:rsidR="002558E2" w:rsidRPr="002558E2" w:rsidRDefault="00A57C0F" w:rsidP="002558E2">
      <w:pPr>
        <w:spacing w:after="0" w:line="240" w:lineRule="auto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6" style="width:0;height:1.5pt" o:hralign="center" o:hrstd="t" o:hr="t" fillcolor="#a0a0a0" stroked="f"/>
        </w:pic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t>საკონტაქტო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პირი</w:t>
      </w:r>
      <w:proofErr w:type="spellEnd"/>
      <w:r w:rsidRPr="002558E2">
        <w:rPr>
          <w:rFonts w:ascii="Sylfaen" w:eastAsia="Times New Roman" w:hAnsi="Sylfaen" w:cs="Times New Roman"/>
          <w:bCs/>
        </w:rPr>
        <w:t>:</w:t>
      </w:r>
    </w:p>
    <w:p w:rsidR="002558E2" w:rsidRPr="002558E2" w:rsidRDefault="00A57C0F" w:rsidP="002558E2">
      <w:pPr>
        <w:spacing w:after="0" w:line="240" w:lineRule="auto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7" style="width:0;height:1.5pt" o:hralign="center" o:hrstd="t" o:hr="t" fillcolor="#a0a0a0" stroked="f"/>
        </w:pic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t>მისამართი</w:t>
      </w:r>
      <w:proofErr w:type="spellEnd"/>
      <w:r w:rsidRPr="002558E2">
        <w:rPr>
          <w:rFonts w:ascii="Sylfaen" w:eastAsia="Times New Roman" w:hAnsi="Sylfaen" w:cs="Times New Roman"/>
          <w:bCs/>
        </w:rPr>
        <w:t>:</w:t>
      </w:r>
    </w:p>
    <w:p w:rsidR="002558E2" w:rsidRPr="002558E2" w:rsidRDefault="00A57C0F" w:rsidP="002558E2">
      <w:pPr>
        <w:spacing w:after="0" w:line="240" w:lineRule="auto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8" style="width:0;height:1.5pt" o:hralign="center" o:hrstd="t" o:hr="t" fillcolor="#a0a0a0" stroked="f"/>
        </w:pic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t>ტელეფონის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ნომერი</w:t>
      </w:r>
      <w:proofErr w:type="spellEnd"/>
      <w:r w:rsidRPr="002558E2">
        <w:rPr>
          <w:rFonts w:ascii="Sylfaen" w:eastAsia="Times New Roman" w:hAnsi="Sylfaen" w:cs="Times New Roman"/>
          <w:bCs/>
        </w:rPr>
        <w:t>:</w:t>
      </w:r>
    </w:p>
    <w:p w:rsidR="002558E2" w:rsidRPr="002558E2" w:rsidRDefault="00A57C0F" w:rsidP="002558E2">
      <w:pPr>
        <w:spacing w:after="0" w:line="240" w:lineRule="auto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9" style="width:0;height:1.5pt" o:hralign="center" o:hrstd="t" o:hr="t" fillcolor="#a0a0a0" stroked="f"/>
        </w:pict>
      </w:r>
    </w:p>
    <w:p w:rsid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Cs/>
        </w:rPr>
      </w:pPr>
      <w:proofErr w:type="spellStart"/>
      <w:r w:rsidRPr="002558E2">
        <w:rPr>
          <w:rFonts w:ascii="Sylfaen" w:eastAsia="Times New Roman" w:hAnsi="Sylfaen" w:cs="Sylfaen"/>
          <w:bCs/>
        </w:rPr>
        <w:t>ელექტრონული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ფოსტა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(</w:t>
      </w:r>
      <w:proofErr w:type="spellStart"/>
      <w:r w:rsidRPr="002558E2">
        <w:rPr>
          <w:rFonts w:ascii="Sylfaen" w:eastAsia="Times New Roman" w:hAnsi="Sylfaen" w:cs="Sylfaen"/>
          <w:bCs/>
        </w:rPr>
        <w:t>არსებობის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შემთხვევაში</w:t>
      </w:r>
      <w:proofErr w:type="spellEnd"/>
      <w:r w:rsidRPr="002558E2">
        <w:rPr>
          <w:rFonts w:ascii="Sylfaen" w:eastAsia="Times New Roman" w:hAnsi="Sylfaen" w:cs="Times New Roman"/>
          <w:bCs/>
        </w:rPr>
        <w:t>):</w:t>
      </w:r>
    </w:p>
    <w:p w:rsid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Cs/>
          <w:lang w:val="ka-GE"/>
        </w:rPr>
      </w:pPr>
      <w:r w:rsidRPr="002558E2">
        <w:rPr>
          <w:rFonts w:ascii="Sylfaen" w:eastAsia="Times New Roman" w:hAnsi="Sylfaen" w:cs="Times New Roman"/>
          <w:bCs/>
          <w:lang w:val="ka-GE"/>
        </w:rPr>
        <w:t>_____________________________</w:t>
      </w:r>
      <w:r>
        <w:rPr>
          <w:rFonts w:ascii="Sylfaen" w:eastAsia="Times New Roman" w:hAnsi="Sylfaen" w:cs="Times New Roman"/>
          <w:bCs/>
          <w:lang w:val="ka-GE"/>
        </w:rPr>
        <w:t>________________________________________________________</w:t>
      </w:r>
    </w:p>
    <w:p w:rsid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Cs/>
          <w:lang w:val="ka-GE"/>
        </w:rPr>
      </w:pPr>
    </w:p>
    <w:p w:rsidR="002558E2" w:rsidRPr="002558E2" w:rsidRDefault="002558E2" w:rsidP="002558E2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</w:rPr>
      </w:pPr>
      <w:r w:rsidRPr="002558E2">
        <w:rPr>
          <w:rFonts w:ascii="Sylfaen" w:eastAsia="Times New Roman" w:hAnsi="Sylfaen" w:cs="Times New Roman"/>
          <w:b/>
          <w:bCs/>
        </w:rPr>
        <w:t xml:space="preserve">2. </w:t>
      </w:r>
      <w:proofErr w:type="spellStart"/>
      <w:r w:rsidRPr="002558E2">
        <w:rPr>
          <w:rFonts w:ascii="Sylfaen" w:eastAsia="Times New Roman" w:hAnsi="Sylfaen" w:cs="Sylfaen"/>
          <w:b/>
          <w:bCs/>
        </w:rPr>
        <w:t>ინფორმაცია</w:t>
      </w:r>
      <w:proofErr w:type="spellEnd"/>
      <w:r w:rsidRPr="002558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/>
          <w:bCs/>
        </w:rPr>
        <w:t>საკონკურსო</w:t>
      </w:r>
      <w:proofErr w:type="spellEnd"/>
      <w:r w:rsidRPr="002558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/>
          <w:bCs/>
        </w:rPr>
        <w:t>ეზოს</w:t>
      </w:r>
      <w:proofErr w:type="spellEnd"/>
      <w:r w:rsidRPr="002558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/>
          <w:bCs/>
        </w:rPr>
        <w:t>შესახებ</w:t>
      </w:r>
      <w:proofErr w:type="spellEnd"/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t>ეზოს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მისამართი</w:t>
      </w:r>
      <w:proofErr w:type="spellEnd"/>
      <w:r w:rsidRPr="002558E2">
        <w:rPr>
          <w:rFonts w:ascii="Sylfaen" w:eastAsia="Times New Roman" w:hAnsi="Sylfaen" w:cs="Times New Roman"/>
          <w:bCs/>
        </w:rPr>
        <w:t>:</w:t>
      </w:r>
    </w:p>
    <w:p w:rsidR="002558E2" w:rsidRPr="002558E2" w:rsidRDefault="00A57C0F" w:rsidP="002558E2">
      <w:pPr>
        <w:spacing w:after="0" w:line="240" w:lineRule="auto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30" style="width:0;height:1.5pt" o:hralign="center" o:hrstd="t" o:hr="t" fillcolor="#a0a0a0" stroked="f"/>
        </w:pic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t>ეზოს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ფართობი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(</w:t>
      </w:r>
      <w:proofErr w:type="spellStart"/>
      <w:r w:rsidRPr="002558E2">
        <w:rPr>
          <w:rFonts w:ascii="Sylfaen" w:eastAsia="Times New Roman" w:hAnsi="Sylfaen" w:cs="Sylfaen"/>
          <w:bCs/>
        </w:rPr>
        <w:t>დაახლოებით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, </w:t>
      </w:r>
      <w:proofErr w:type="spellStart"/>
      <w:r w:rsidRPr="002558E2">
        <w:rPr>
          <w:rFonts w:ascii="Sylfaen" w:eastAsia="Times New Roman" w:hAnsi="Sylfaen" w:cs="Sylfaen"/>
          <w:bCs/>
        </w:rPr>
        <w:t>კვ</w:t>
      </w:r>
      <w:r w:rsidRPr="002558E2">
        <w:rPr>
          <w:rFonts w:ascii="Sylfaen" w:eastAsia="Times New Roman" w:hAnsi="Sylfaen" w:cs="Times New Roman"/>
          <w:bCs/>
        </w:rPr>
        <w:t>.</w:t>
      </w:r>
      <w:r w:rsidRPr="002558E2">
        <w:rPr>
          <w:rFonts w:ascii="Sylfaen" w:eastAsia="Times New Roman" w:hAnsi="Sylfaen" w:cs="Sylfaen"/>
          <w:bCs/>
        </w:rPr>
        <w:t>მ</w:t>
      </w:r>
      <w:proofErr w:type="spellEnd"/>
      <w:r w:rsidRPr="002558E2">
        <w:rPr>
          <w:rFonts w:ascii="Sylfaen" w:eastAsia="Times New Roman" w:hAnsi="Sylfaen" w:cs="Times New Roman"/>
          <w:bCs/>
        </w:rPr>
        <w:t>.):</w:t>
      </w:r>
    </w:p>
    <w:p w:rsidR="002558E2" w:rsidRPr="002558E2" w:rsidRDefault="00A57C0F" w:rsidP="002558E2">
      <w:pPr>
        <w:spacing w:after="0" w:line="240" w:lineRule="auto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31" style="width:0;height:1.5pt" o:hralign="center" o:hrstd="t" o:hr="t" fillcolor="#a0a0a0" stroked="f"/>
        </w:pic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t>საცხოვრებელი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სახლის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ტიპი</w:t>
      </w:r>
      <w:proofErr w:type="spellEnd"/>
      <w:r w:rsidRPr="002558E2">
        <w:rPr>
          <w:rFonts w:ascii="Sylfaen" w:eastAsia="Times New Roman" w:hAnsi="Sylfaen" w:cs="Times New Roman"/>
          <w:bCs/>
        </w:rPr>
        <w:t>:</w:t>
      </w:r>
    </w:p>
    <w:p w:rsidR="002558E2" w:rsidRPr="00A57C0F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lang w:val="ka-GE"/>
        </w:rPr>
      </w:pPr>
      <w:r w:rsidRPr="002558E2">
        <w:rPr>
          <w:rFonts w:ascii="Segoe UI Symbol" w:eastAsia="Times New Roman" w:hAnsi="Segoe UI Symbol" w:cs="Segoe UI Symbol"/>
        </w:rPr>
        <w:t>☐</w:t>
      </w:r>
      <w:r w:rsidRPr="002558E2">
        <w:rPr>
          <w:rFonts w:ascii="Sylfaen" w:eastAsia="Times New Roman" w:hAnsi="Sylfaen" w:cs="Times New Roman"/>
        </w:rPr>
        <w:t xml:space="preserve"> </w:t>
      </w:r>
      <w:proofErr w:type="spellStart"/>
      <w:r w:rsidRPr="002558E2">
        <w:rPr>
          <w:rFonts w:ascii="Sylfaen" w:eastAsia="Times New Roman" w:hAnsi="Sylfaen" w:cs="Sylfaen"/>
        </w:rPr>
        <w:t>მრავალბინიანი</w:t>
      </w:r>
      <w:proofErr w:type="spellEnd"/>
      <w:r w:rsidRPr="002558E2">
        <w:rPr>
          <w:rFonts w:ascii="Sylfaen" w:eastAsia="Times New Roman" w:hAnsi="Sylfaen" w:cs="Times New Roman"/>
        </w:rPr>
        <w:t xml:space="preserve"> </w:t>
      </w:r>
      <w:proofErr w:type="spellStart"/>
      <w:r w:rsidRPr="002558E2">
        <w:rPr>
          <w:rFonts w:ascii="Sylfaen" w:eastAsia="Times New Roman" w:hAnsi="Sylfaen" w:cs="Sylfaen"/>
        </w:rPr>
        <w:t>საცხოვრებელი</w:t>
      </w:r>
      <w:proofErr w:type="spellEnd"/>
      <w:r w:rsidRPr="002558E2">
        <w:rPr>
          <w:rFonts w:ascii="Sylfaen" w:eastAsia="Times New Roman" w:hAnsi="Sylfaen" w:cs="Times New Roman"/>
        </w:rPr>
        <w:t xml:space="preserve"> </w:t>
      </w:r>
      <w:proofErr w:type="spellStart"/>
      <w:r w:rsidRPr="002558E2">
        <w:rPr>
          <w:rFonts w:ascii="Sylfaen" w:eastAsia="Times New Roman" w:hAnsi="Sylfaen" w:cs="Sylfaen"/>
        </w:rPr>
        <w:t>სახლი</w:t>
      </w:r>
      <w:proofErr w:type="spellEnd"/>
      <w:r w:rsidR="00A57C0F">
        <w:rPr>
          <w:rFonts w:ascii="Sylfaen" w:eastAsia="Times New Roman" w:hAnsi="Sylfaen" w:cs="Sylfaen"/>
          <w:lang w:val="ka-GE"/>
        </w:rPr>
        <w:t xml:space="preserve"> / ე.წ. „იტალიური ეზო“</w: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r w:rsidRPr="002558E2">
        <w:rPr>
          <w:rFonts w:ascii="Segoe UI Symbol" w:eastAsia="Times New Roman" w:hAnsi="Segoe UI Symbol" w:cs="Segoe UI Symbol"/>
        </w:rPr>
        <w:t>☐</w:t>
      </w:r>
      <w:r w:rsidRPr="002558E2">
        <w:rPr>
          <w:rFonts w:ascii="Sylfaen" w:eastAsia="Times New Roman" w:hAnsi="Sylfaen" w:cs="Times New Roman"/>
        </w:rPr>
        <w:t xml:space="preserve"> </w:t>
      </w:r>
      <w:r w:rsidR="00B24B8F">
        <w:rPr>
          <w:rFonts w:ascii="Sylfaen" w:eastAsia="Times New Roman" w:hAnsi="Sylfaen" w:cs="Times New Roman"/>
          <w:lang w:val="ka-GE"/>
        </w:rPr>
        <w:t xml:space="preserve">ინდივიდუალური, </w:t>
      </w:r>
      <w:proofErr w:type="spellStart"/>
      <w:r w:rsidRPr="002558E2">
        <w:rPr>
          <w:rFonts w:ascii="Sylfaen" w:eastAsia="Times New Roman" w:hAnsi="Sylfaen" w:cs="Sylfaen"/>
        </w:rPr>
        <w:t>კერძო</w:t>
      </w:r>
      <w:proofErr w:type="spellEnd"/>
      <w:r w:rsidRPr="002558E2">
        <w:rPr>
          <w:rFonts w:ascii="Sylfaen" w:eastAsia="Times New Roman" w:hAnsi="Sylfaen" w:cs="Times New Roman"/>
        </w:rPr>
        <w:t xml:space="preserve"> </w:t>
      </w:r>
      <w:proofErr w:type="spellStart"/>
      <w:r w:rsidRPr="002558E2">
        <w:rPr>
          <w:rFonts w:ascii="Sylfaen" w:eastAsia="Times New Roman" w:hAnsi="Sylfaen" w:cs="Sylfaen"/>
        </w:rPr>
        <w:t>საცხოვრებელი</w:t>
      </w:r>
      <w:proofErr w:type="spellEnd"/>
      <w:r w:rsidRPr="002558E2">
        <w:rPr>
          <w:rFonts w:ascii="Sylfaen" w:eastAsia="Times New Roman" w:hAnsi="Sylfaen" w:cs="Times New Roman"/>
        </w:rPr>
        <w:t xml:space="preserve"> </w:t>
      </w:r>
      <w:proofErr w:type="spellStart"/>
      <w:r w:rsidRPr="002558E2">
        <w:rPr>
          <w:rFonts w:ascii="Sylfaen" w:eastAsia="Times New Roman" w:hAnsi="Sylfaen" w:cs="Sylfaen"/>
        </w:rPr>
        <w:t>სახლი</w:t>
      </w:r>
      <w:proofErr w:type="spellEnd"/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</w:rPr>
      </w:pPr>
      <w:proofErr w:type="spellStart"/>
      <w:r w:rsidRPr="002558E2">
        <w:rPr>
          <w:rFonts w:ascii="Sylfaen" w:eastAsia="Times New Roman" w:hAnsi="Sylfaen" w:cs="Sylfaen"/>
          <w:bCs/>
        </w:rPr>
        <w:lastRenderedPageBreak/>
        <w:t>ეზოს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მომხმარებელთა</w:t>
      </w:r>
      <w:proofErr w:type="spellEnd"/>
      <w:r w:rsidRPr="002558E2">
        <w:rPr>
          <w:rFonts w:ascii="Sylfaen" w:eastAsia="Times New Roman" w:hAnsi="Sylfaen" w:cs="Times New Roman"/>
          <w:bCs/>
        </w:rPr>
        <w:t>/</w:t>
      </w:r>
      <w:proofErr w:type="spellStart"/>
      <w:r w:rsidRPr="002558E2">
        <w:rPr>
          <w:rFonts w:ascii="Sylfaen" w:eastAsia="Times New Roman" w:hAnsi="Sylfaen" w:cs="Sylfaen"/>
          <w:bCs/>
        </w:rPr>
        <w:t>მოსარგებლეთა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სავარაუდო</w:t>
      </w:r>
      <w:proofErr w:type="spellEnd"/>
      <w:r w:rsidRPr="002558E2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2558E2">
        <w:rPr>
          <w:rFonts w:ascii="Sylfaen" w:eastAsia="Times New Roman" w:hAnsi="Sylfaen" w:cs="Sylfaen"/>
          <w:bCs/>
        </w:rPr>
        <w:t>რაოდენობა</w:t>
      </w:r>
      <w:proofErr w:type="spellEnd"/>
      <w:r w:rsidRPr="002558E2">
        <w:rPr>
          <w:rFonts w:ascii="Sylfaen" w:eastAsia="Times New Roman" w:hAnsi="Sylfaen" w:cs="Times New Roman"/>
          <w:bCs/>
        </w:rPr>
        <w:t>:</w:t>
      </w:r>
    </w:p>
    <w:p w:rsidR="002558E2" w:rsidRPr="002558E2" w:rsidRDefault="00A57C0F" w:rsidP="002558E2">
      <w:pPr>
        <w:spacing w:after="0" w:line="240" w:lineRule="auto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32" style="width:0;height:1.5pt" o:hralign="center" o:hrstd="t" o:hr="t" fillcolor="#a0a0a0" stroked="f"/>
        </w:pict>
      </w:r>
    </w:p>
    <w:p w:rsid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Cs/>
          <w:lang w:val="ka-GE"/>
        </w:rPr>
      </w:pPr>
    </w:p>
    <w:p w:rsidR="002558E2" w:rsidRPr="002558E2" w:rsidRDefault="002558E2" w:rsidP="002558E2">
      <w:pPr>
        <w:pStyle w:val="Heading3"/>
        <w:rPr>
          <w:rFonts w:ascii="Sylfaen" w:hAnsi="Sylfaen"/>
          <w:sz w:val="22"/>
          <w:szCs w:val="22"/>
        </w:rPr>
      </w:pPr>
      <w:r w:rsidRPr="002558E2">
        <w:rPr>
          <w:rFonts w:ascii="Sylfaen" w:hAnsi="Sylfaen"/>
          <w:sz w:val="22"/>
          <w:szCs w:val="22"/>
        </w:rPr>
        <w:t xml:space="preserve">3. </w:t>
      </w:r>
      <w:proofErr w:type="spellStart"/>
      <w:r w:rsidRPr="002558E2">
        <w:rPr>
          <w:rFonts w:ascii="Sylfaen" w:hAnsi="Sylfaen" w:cs="Sylfaen"/>
          <w:sz w:val="22"/>
          <w:szCs w:val="22"/>
        </w:rPr>
        <w:t>ეზოს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აღწერა</w:t>
      </w:r>
      <w:proofErr w:type="spellEnd"/>
    </w:p>
    <w:p w:rsidR="002558E2" w:rsidRPr="002558E2" w:rsidRDefault="002558E2" w:rsidP="002558E2">
      <w:pPr>
        <w:pStyle w:val="NormalWeb"/>
        <w:rPr>
          <w:rFonts w:ascii="Sylfaen" w:hAnsi="Sylfaen"/>
          <w:sz w:val="22"/>
          <w:szCs w:val="22"/>
        </w:rPr>
      </w:pPr>
      <w:proofErr w:type="spellStart"/>
      <w:r w:rsidRPr="002558E2">
        <w:rPr>
          <w:rFonts w:ascii="Sylfaen" w:hAnsi="Sylfaen" w:cs="Sylfaen"/>
          <w:sz w:val="22"/>
          <w:szCs w:val="22"/>
        </w:rPr>
        <w:t>მოკლედ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აღწერეთ</w:t>
      </w:r>
      <w:proofErr w:type="spellEnd"/>
      <w:r w:rsidRPr="002558E2">
        <w:rPr>
          <w:rFonts w:ascii="Sylfaen" w:hAnsi="Sylfaen"/>
          <w:sz w:val="22"/>
          <w:szCs w:val="22"/>
        </w:rPr>
        <w:t>:</w:t>
      </w:r>
    </w:p>
    <w:p w:rsidR="002558E2" w:rsidRPr="002558E2" w:rsidRDefault="002558E2" w:rsidP="002558E2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 w:line="240" w:lineRule="auto"/>
        <w:ind w:left="0" w:firstLine="0"/>
        <w:rPr>
          <w:rFonts w:ascii="Sylfaen" w:hAnsi="Sylfaen"/>
        </w:rPr>
      </w:pPr>
      <w:proofErr w:type="spellStart"/>
      <w:r w:rsidRPr="002558E2">
        <w:rPr>
          <w:rFonts w:ascii="Sylfaen" w:hAnsi="Sylfaen"/>
        </w:rPr>
        <w:t>ეზოს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გამწვანების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ისტორია</w:t>
      </w:r>
      <w:proofErr w:type="spellEnd"/>
      <w:r w:rsidRPr="002558E2">
        <w:rPr>
          <w:rFonts w:ascii="Sylfaen" w:hAnsi="Sylfaen"/>
        </w:rPr>
        <w:t xml:space="preserve">; </w:t>
      </w:r>
    </w:p>
    <w:p w:rsidR="002558E2" w:rsidRPr="002558E2" w:rsidRDefault="002558E2" w:rsidP="002558E2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 w:line="240" w:lineRule="auto"/>
        <w:ind w:left="0" w:firstLine="0"/>
        <w:rPr>
          <w:rFonts w:ascii="Sylfaen" w:hAnsi="Sylfaen"/>
        </w:rPr>
      </w:pPr>
      <w:proofErr w:type="spellStart"/>
      <w:r w:rsidRPr="002558E2">
        <w:rPr>
          <w:rFonts w:ascii="Sylfaen" w:hAnsi="Sylfaen"/>
        </w:rPr>
        <w:t>არსებული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მცენარეების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სახეობები</w:t>
      </w:r>
      <w:proofErr w:type="spellEnd"/>
      <w:r w:rsidRPr="002558E2">
        <w:rPr>
          <w:rFonts w:ascii="Sylfaen" w:hAnsi="Sylfaen"/>
        </w:rPr>
        <w:t xml:space="preserve">; </w:t>
      </w:r>
    </w:p>
    <w:p w:rsidR="002558E2" w:rsidRPr="002558E2" w:rsidRDefault="002558E2" w:rsidP="002558E2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 w:line="240" w:lineRule="auto"/>
        <w:ind w:left="0" w:firstLine="0"/>
        <w:rPr>
          <w:rFonts w:ascii="Sylfaen" w:hAnsi="Sylfaen"/>
        </w:rPr>
      </w:pPr>
      <w:proofErr w:type="spellStart"/>
      <w:r w:rsidRPr="002558E2">
        <w:rPr>
          <w:rFonts w:ascii="Sylfaen" w:hAnsi="Sylfaen"/>
        </w:rPr>
        <w:t>განხორციელებული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კეთილმოწყობის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სამუშაოები</w:t>
      </w:r>
      <w:proofErr w:type="spellEnd"/>
      <w:r w:rsidRPr="002558E2">
        <w:rPr>
          <w:rFonts w:ascii="Sylfaen" w:hAnsi="Sylfaen"/>
        </w:rPr>
        <w:t xml:space="preserve">; </w:t>
      </w:r>
    </w:p>
    <w:p w:rsidR="002558E2" w:rsidRPr="002558E2" w:rsidRDefault="002558E2" w:rsidP="002558E2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 w:line="240" w:lineRule="auto"/>
        <w:ind w:left="0" w:firstLine="0"/>
        <w:rPr>
          <w:rFonts w:ascii="Sylfaen" w:hAnsi="Sylfaen"/>
        </w:rPr>
      </w:pPr>
      <w:proofErr w:type="spellStart"/>
      <w:r w:rsidRPr="002558E2">
        <w:rPr>
          <w:rFonts w:ascii="Sylfaen" w:hAnsi="Sylfaen"/>
        </w:rPr>
        <w:t>მოსახლეობის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მონაწილეობა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ეზოს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მოვლაში</w:t>
      </w:r>
      <w:proofErr w:type="spellEnd"/>
      <w:r w:rsidRPr="002558E2">
        <w:rPr>
          <w:rFonts w:ascii="Sylfaen" w:hAnsi="Sylfaen"/>
        </w:rPr>
        <w:t xml:space="preserve">; </w:t>
      </w:r>
    </w:p>
    <w:p w:rsidR="002558E2" w:rsidRPr="002558E2" w:rsidRDefault="002558E2" w:rsidP="002558E2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 w:line="240" w:lineRule="auto"/>
        <w:ind w:left="0" w:firstLine="0"/>
        <w:rPr>
          <w:rFonts w:ascii="Sylfaen" w:hAnsi="Sylfaen"/>
        </w:rPr>
      </w:pPr>
      <w:proofErr w:type="spellStart"/>
      <w:r w:rsidRPr="002558E2">
        <w:rPr>
          <w:rFonts w:ascii="Sylfaen" w:hAnsi="Sylfaen"/>
        </w:rPr>
        <w:t>გარემოსდაცვითი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ან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ეკოლოგიური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ინიციატივები</w:t>
      </w:r>
      <w:proofErr w:type="spellEnd"/>
      <w:r w:rsidRPr="002558E2">
        <w:rPr>
          <w:rFonts w:ascii="Sylfaen" w:hAnsi="Sylfaen"/>
        </w:rPr>
        <w:t xml:space="preserve">. </w:t>
      </w:r>
    </w:p>
    <w:p w:rsidR="002558E2" w:rsidRPr="002558E2" w:rsidRDefault="00A57C0F" w:rsidP="002558E2">
      <w:pPr>
        <w:spacing w:after="0"/>
        <w:rPr>
          <w:rFonts w:ascii="Sylfaen" w:hAnsi="Sylfaen"/>
        </w:rPr>
      </w:pPr>
      <w:r>
        <w:rPr>
          <w:rFonts w:ascii="Sylfaen" w:hAnsi="Sylfaen"/>
        </w:rPr>
        <w:pict>
          <v:rect id="_x0000_i1033" style="width:0;height:1.5pt" o:hralign="center" o:hrstd="t" o:hr="t" fillcolor="#a0a0a0" stroked="f"/>
        </w:pict>
      </w:r>
    </w:p>
    <w:p w:rsidR="002558E2" w:rsidRPr="002558E2" w:rsidRDefault="00A57C0F" w:rsidP="002558E2">
      <w:pPr>
        <w:rPr>
          <w:rFonts w:ascii="Sylfaen" w:hAnsi="Sylfaen"/>
        </w:rPr>
      </w:pPr>
      <w:r>
        <w:rPr>
          <w:rFonts w:ascii="Sylfaen" w:hAnsi="Sylfaen"/>
        </w:rPr>
        <w:pict>
          <v:rect id="_x0000_i1034" style="width:0;height:1.5pt" o:hralign="center" o:hrstd="t" o:hr="t" fillcolor="#a0a0a0" stroked="f"/>
        </w:pict>
      </w:r>
    </w:p>
    <w:p w:rsidR="002558E2" w:rsidRPr="002558E2" w:rsidRDefault="00A57C0F" w:rsidP="002558E2">
      <w:pPr>
        <w:rPr>
          <w:rFonts w:ascii="Sylfaen" w:hAnsi="Sylfaen"/>
        </w:rPr>
      </w:pPr>
      <w:r>
        <w:rPr>
          <w:rFonts w:ascii="Sylfaen" w:hAnsi="Sylfaen"/>
        </w:rPr>
        <w:pict>
          <v:rect id="_x0000_i1035" style="width:0;height:1.5pt" o:hralign="center" o:hrstd="t" o:hr="t" fillcolor="#a0a0a0" stroked="f"/>
        </w:pict>
      </w:r>
    </w:p>
    <w:p w:rsidR="002558E2" w:rsidRPr="002558E2" w:rsidRDefault="00A57C0F" w:rsidP="002558E2">
      <w:pPr>
        <w:rPr>
          <w:rFonts w:ascii="Sylfaen" w:hAnsi="Sylfaen"/>
        </w:rPr>
      </w:pPr>
      <w:r>
        <w:rPr>
          <w:rFonts w:ascii="Sylfaen" w:hAnsi="Sylfaen"/>
        </w:rPr>
        <w:pict>
          <v:rect id="_x0000_i1036" style="width:0;height:1.5pt" o:hralign="center" o:hrstd="t" o:hr="t" fillcolor="#a0a0a0" stroked="f"/>
        </w:pict>
      </w:r>
    </w:p>
    <w:p w:rsidR="002558E2" w:rsidRPr="002558E2" w:rsidRDefault="00A57C0F" w:rsidP="002558E2">
      <w:pPr>
        <w:rPr>
          <w:rFonts w:ascii="Sylfaen" w:hAnsi="Sylfaen"/>
        </w:rPr>
      </w:pPr>
      <w:r>
        <w:rPr>
          <w:rFonts w:ascii="Sylfaen" w:hAnsi="Sylfaen"/>
        </w:rPr>
        <w:pict>
          <v:rect id="_x0000_i1037" style="width:0;height:1.5pt" o:hralign="center" o:hrstd="t" o:hr="t" fillcolor="#a0a0a0" stroked="f"/>
        </w:pict>
      </w:r>
    </w:p>
    <w:p w:rsidR="002558E2" w:rsidRPr="002558E2" w:rsidRDefault="002558E2" w:rsidP="002558E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Cs/>
          <w:lang w:val="ka-GE"/>
        </w:rPr>
      </w:pPr>
    </w:p>
    <w:p w:rsidR="002558E2" w:rsidRPr="002558E2" w:rsidRDefault="002558E2" w:rsidP="002558E2">
      <w:pPr>
        <w:pStyle w:val="Heading3"/>
        <w:jc w:val="both"/>
        <w:rPr>
          <w:rFonts w:ascii="Sylfaen" w:hAnsi="Sylfaen"/>
          <w:sz w:val="22"/>
          <w:szCs w:val="22"/>
        </w:rPr>
      </w:pPr>
      <w:r w:rsidRPr="002558E2">
        <w:rPr>
          <w:rFonts w:ascii="Sylfaen" w:hAnsi="Sylfaen"/>
          <w:sz w:val="22"/>
          <w:szCs w:val="22"/>
        </w:rPr>
        <w:t xml:space="preserve">4. </w:t>
      </w:r>
      <w:proofErr w:type="spellStart"/>
      <w:r w:rsidRPr="002558E2">
        <w:rPr>
          <w:rFonts w:ascii="Sylfaen" w:hAnsi="Sylfaen" w:cs="Sylfaen"/>
          <w:sz w:val="22"/>
          <w:szCs w:val="22"/>
        </w:rPr>
        <w:t>საკონკურსო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კრიტერიუმებთან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შესაბამისობა</w:t>
      </w:r>
      <w:proofErr w:type="spellEnd"/>
    </w:p>
    <w:p w:rsidR="002558E2" w:rsidRPr="002558E2" w:rsidRDefault="002558E2" w:rsidP="002558E2">
      <w:pPr>
        <w:rPr>
          <w:rFonts w:ascii="Sylfaen" w:hAnsi="Sylfaen"/>
        </w:rPr>
      </w:pPr>
      <w:r w:rsidRPr="002558E2">
        <w:rPr>
          <w:rFonts w:ascii="Sylfaen" w:hAnsi="Sylfaen"/>
        </w:rPr>
        <w:t xml:space="preserve">4.1. </w:t>
      </w:r>
      <w:proofErr w:type="spellStart"/>
      <w:r w:rsidRPr="002558E2">
        <w:rPr>
          <w:rFonts w:ascii="Sylfaen" w:hAnsi="Sylfaen"/>
        </w:rPr>
        <w:t>გამწვანება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და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ბიომრავალფეროვნება</w:t>
      </w:r>
      <w:proofErr w:type="spellEnd"/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38" style="width:0;height:1.5pt" o:hralign="center" o:hrstd="t" o:hr="t" fillcolor="#a0a0a0" stroked="f"/>
        </w:pict>
      </w:r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39" style="width:0;height:1.5pt" o:hralign="center" o:hrstd="t" o:hr="t" fillcolor="#a0a0a0" stroked="f"/>
        </w:pict>
      </w:r>
    </w:p>
    <w:p w:rsidR="002558E2" w:rsidRPr="002558E2" w:rsidRDefault="002558E2" w:rsidP="002558E2">
      <w:pPr>
        <w:rPr>
          <w:rFonts w:ascii="Sylfaen" w:hAnsi="Sylfaen"/>
        </w:rPr>
      </w:pPr>
      <w:r w:rsidRPr="002558E2">
        <w:rPr>
          <w:rFonts w:ascii="Sylfaen" w:hAnsi="Sylfaen"/>
        </w:rPr>
        <w:t xml:space="preserve">4.2. </w:t>
      </w:r>
      <w:proofErr w:type="spellStart"/>
      <w:r w:rsidRPr="002558E2">
        <w:rPr>
          <w:rFonts w:ascii="Sylfaen" w:hAnsi="Sylfaen"/>
        </w:rPr>
        <w:t>ეზოს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სისუფთავე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და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მოვლა</w:t>
      </w:r>
      <w:proofErr w:type="spellEnd"/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0" style="width:0;height:1.5pt" o:hralign="center" o:hrstd="t" o:hr="t" fillcolor="#a0a0a0" stroked="f"/>
        </w:pict>
      </w:r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1" style="width:0;height:1.5pt" o:hralign="center" o:hrstd="t" o:hr="t" fillcolor="#a0a0a0" stroked="f"/>
        </w:pict>
      </w:r>
    </w:p>
    <w:p w:rsidR="002558E2" w:rsidRPr="002558E2" w:rsidRDefault="002558E2" w:rsidP="002558E2">
      <w:pPr>
        <w:rPr>
          <w:rFonts w:ascii="Sylfaen" w:hAnsi="Sylfaen"/>
        </w:rPr>
      </w:pPr>
      <w:r w:rsidRPr="002558E2">
        <w:rPr>
          <w:rFonts w:ascii="Sylfaen" w:hAnsi="Sylfaen"/>
        </w:rPr>
        <w:t xml:space="preserve">4.3. </w:t>
      </w:r>
      <w:proofErr w:type="spellStart"/>
      <w:r w:rsidRPr="002558E2">
        <w:rPr>
          <w:rFonts w:ascii="Sylfaen" w:hAnsi="Sylfaen"/>
        </w:rPr>
        <w:t>მოსახლეობის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ჩართულობა</w:t>
      </w:r>
      <w:proofErr w:type="spellEnd"/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2" style="width:0;height:1.5pt" o:hralign="center" o:hrstd="t" o:hr="t" fillcolor="#a0a0a0" stroked="f"/>
        </w:pict>
      </w:r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3" style="width:0;height:1.5pt" o:hralign="center" o:hrstd="t" o:hr="t" fillcolor="#a0a0a0" stroked="f"/>
        </w:pict>
      </w:r>
    </w:p>
    <w:p w:rsidR="002558E2" w:rsidRPr="002558E2" w:rsidRDefault="002558E2" w:rsidP="002558E2">
      <w:pPr>
        <w:rPr>
          <w:rFonts w:ascii="Sylfaen" w:hAnsi="Sylfaen"/>
        </w:rPr>
      </w:pPr>
      <w:r w:rsidRPr="002558E2">
        <w:rPr>
          <w:rFonts w:ascii="Sylfaen" w:hAnsi="Sylfaen"/>
        </w:rPr>
        <w:t xml:space="preserve">4.4. </w:t>
      </w:r>
      <w:proofErr w:type="spellStart"/>
      <w:r w:rsidRPr="002558E2">
        <w:rPr>
          <w:rFonts w:ascii="Sylfaen" w:hAnsi="Sylfaen"/>
        </w:rPr>
        <w:t>ეკოლოგიური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ინიციატივები</w:t>
      </w:r>
      <w:proofErr w:type="spellEnd"/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4" style="width:0;height:1.5pt" o:hralign="center" o:hrstd="t" o:hr="t" fillcolor="#a0a0a0" stroked="f"/>
        </w:pict>
      </w:r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5" style="width:0;height:1.5pt" o:hralign="center" o:hrstd="t" o:hr="t" fillcolor="#a0a0a0" stroked="f"/>
        </w:pict>
      </w:r>
    </w:p>
    <w:p w:rsidR="002558E2" w:rsidRPr="002558E2" w:rsidRDefault="002558E2" w:rsidP="002558E2">
      <w:pPr>
        <w:rPr>
          <w:rFonts w:ascii="Sylfaen" w:hAnsi="Sylfaen"/>
        </w:rPr>
      </w:pPr>
      <w:r w:rsidRPr="002558E2">
        <w:rPr>
          <w:rFonts w:ascii="Sylfaen" w:hAnsi="Sylfaen"/>
        </w:rPr>
        <w:t xml:space="preserve">4.5. </w:t>
      </w:r>
      <w:proofErr w:type="spellStart"/>
      <w:r w:rsidRPr="002558E2">
        <w:rPr>
          <w:rFonts w:ascii="Sylfaen" w:hAnsi="Sylfaen"/>
        </w:rPr>
        <w:t>ინოვაციური</w:t>
      </w:r>
      <w:proofErr w:type="spellEnd"/>
      <w:r w:rsidRPr="002558E2">
        <w:rPr>
          <w:rFonts w:ascii="Sylfaen" w:hAnsi="Sylfaen"/>
        </w:rPr>
        <w:t xml:space="preserve"> </w:t>
      </w:r>
      <w:proofErr w:type="spellStart"/>
      <w:r w:rsidRPr="002558E2">
        <w:rPr>
          <w:rFonts w:ascii="Sylfaen" w:hAnsi="Sylfaen"/>
        </w:rPr>
        <w:t>მიდგომები</w:t>
      </w:r>
      <w:proofErr w:type="spellEnd"/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pict>
          <v:rect id="_x0000_i1046" style="width:0;height:1.5pt" o:hralign="center" o:hrstd="t" o:hr="t" fillcolor="#a0a0a0" stroked="f"/>
        </w:pict>
      </w:r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7" style="width:0;height:1.5pt" o:hralign="center" o:hrstd="t" o:hr="t" fillcolor="#a0a0a0" stroked="f"/>
        </w:pict>
      </w:r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8" style="width:0;height:1.5pt" o:hralign="center" o:hrstd="t" o:hr="t" fillcolor="#a0a0a0" stroked="f"/>
        </w:pict>
      </w:r>
    </w:p>
    <w:p w:rsidR="002558E2" w:rsidRPr="002558E2" w:rsidRDefault="002558E2" w:rsidP="002558E2">
      <w:pPr>
        <w:pStyle w:val="Heading3"/>
        <w:jc w:val="both"/>
        <w:rPr>
          <w:rFonts w:ascii="Sylfaen" w:hAnsi="Sylfaen"/>
          <w:sz w:val="22"/>
          <w:szCs w:val="22"/>
        </w:rPr>
      </w:pPr>
      <w:r w:rsidRPr="002558E2">
        <w:rPr>
          <w:rFonts w:ascii="Sylfaen" w:hAnsi="Sylfaen"/>
          <w:sz w:val="22"/>
          <w:szCs w:val="22"/>
        </w:rPr>
        <w:t xml:space="preserve">5. </w:t>
      </w:r>
      <w:proofErr w:type="spellStart"/>
      <w:r w:rsidRPr="002558E2">
        <w:rPr>
          <w:rFonts w:ascii="Sylfaen" w:hAnsi="Sylfaen" w:cs="Sylfaen"/>
          <w:sz w:val="22"/>
          <w:szCs w:val="22"/>
        </w:rPr>
        <w:t>თანდართული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დოკუმენტები</w:t>
      </w:r>
      <w:proofErr w:type="spellEnd"/>
    </w:p>
    <w:p w:rsidR="002558E2" w:rsidRPr="002558E2" w:rsidRDefault="002558E2" w:rsidP="002558E2">
      <w:pPr>
        <w:pStyle w:val="NormalWeb"/>
        <w:jc w:val="both"/>
        <w:rPr>
          <w:rFonts w:ascii="Sylfaen" w:hAnsi="Sylfaen"/>
          <w:sz w:val="22"/>
          <w:szCs w:val="22"/>
        </w:rPr>
      </w:pPr>
      <w:r w:rsidRPr="002558E2">
        <w:rPr>
          <w:rFonts w:ascii="Segoe UI Symbol" w:hAnsi="Segoe UI Symbol" w:cs="Segoe UI Symbol"/>
          <w:sz w:val="22"/>
          <w:szCs w:val="22"/>
        </w:rPr>
        <w:t>☐</w:t>
      </w:r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ეზოს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არანაკლებ</w:t>
      </w:r>
      <w:proofErr w:type="spellEnd"/>
      <w:r w:rsidRPr="002558E2">
        <w:rPr>
          <w:rFonts w:ascii="Sylfaen" w:hAnsi="Sylfaen"/>
          <w:sz w:val="22"/>
          <w:szCs w:val="22"/>
        </w:rPr>
        <w:t xml:space="preserve"> 5 </w:t>
      </w:r>
      <w:proofErr w:type="spellStart"/>
      <w:r w:rsidRPr="002558E2">
        <w:rPr>
          <w:rFonts w:ascii="Sylfaen" w:hAnsi="Sylfaen" w:cs="Sylfaen"/>
          <w:sz w:val="22"/>
          <w:szCs w:val="22"/>
        </w:rPr>
        <w:t>ფერადი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ფოტოსურათი</w:t>
      </w:r>
      <w:proofErr w:type="spellEnd"/>
      <w:r w:rsidRPr="002558E2">
        <w:rPr>
          <w:rFonts w:ascii="Sylfaen" w:hAnsi="Sylfaen"/>
          <w:sz w:val="22"/>
          <w:szCs w:val="22"/>
        </w:rPr>
        <w:t>;</w:t>
      </w:r>
    </w:p>
    <w:p w:rsidR="002558E2" w:rsidRPr="002558E2" w:rsidRDefault="002558E2" w:rsidP="002558E2">
      <w:pPr>
        <w:pStyle w:val="NormalWeb"/>
        <w:jc w:val="both"/>
        <w:rPr>
          <w:rFonts w:ascii="Sylfaen" w:hAnsi="Sylfaen"/>
          <w:sz w:val="22"/>
          <w:szCs w:val="22"/>
        </w:rPr>
      </w:pPr>
      <w:r w:rsidRPr="002558E2">
        <w:rPr>
          <w:rFonts w:ascii="Segoe UI Symbol" w:hAnsi="Segoe UI Symbol" w:cs="Segoe UI Symbol"/>
          <w:sz w:val="22"/>
          <w:szCs w:val="22"/>
        </w:rPr>
        <w:t>☐</w:t>
      </w:r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ეზოს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საერთო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ხედის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ფოტო</w:t>
      </w:r>
      <w:proofErr w:type="spellEnd"/>
      <w:r w:rsidRPr="002558E2">
        <w:rPr>
          <w:rFonts w:ascii="Sylfaen" w:hAnsi="Sylfaen"/>
          <w:sz w:val="22"/>
          <w:szCs w:val="22"/>
        </w:rPr>
        <w:t>;</w:t>
      </w:r>
    </w:p>
    <w:p w:rsidR="002558E2" w:rsidRPr="002558E2" w:rsidRDefault="002558E2" w:rsidP="002558E2">
      <w:pPr>
        <w:pStyle w:val="NormalWeb"/>
        <w:jc w:val="both"/>
        <w:rPr>
          <w:rFonts w:ascii="Sylfaen" w:hAnsi="Sylfaen"/>
          <w:sz w:val="22"/>
          <w:szCs w:val="22"/>
        </w:rPr>
      </w:pPr>
      <w:r w:rsidRPr="002558E2">
        <w:rPr>
          <w:rFonts w:ascii="Segoe UI Symbol" w:hAnsi="Segoe UI Symbol" w:cs="Segoe UI Symbol"/>
          <w:sz w:val="22"/>
          <w:szCs w:val="22"/>
        </w:rPr>
        <w:t>☐</w:t>
      </w:r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მოსახლეობის</w:t>
      </w:r>
      <w:proofErr w:type="spellEnd"/>
      <w:r w:rsidRPr="002558E2">
        <w:rPr>
          <w:rFonts w:ascii="Sylfaen" w:hAnsi="Sylfaen"/>
          <w:sz w:val="22"/>
          <w:szCs w:val="22"/>
        </w:rPr>
        <w:t>/</w:t>
      </w:r>
      <w:proofErr w:type="spellStart"/>
      <w:r w:rsidRPr="002558E2">
        <w:rPr>
          <w:rFonts w:ascii="Sylfaen" w:hAnsi="Sylfaen" w:cs="Sylfaen"/>
          <w:sz w:val="22"/>
          <w:szCs w:val="22"/>
        </w:rPr>
        <w:t>ამხანაგობის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მხარდაჭერის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დოკუმენტი</w:t>
      </w:r>
      <w:proofErr w:type="spellEnd"/>
      <w:r w:rsidRPr="002558E2">
        <w:rPr>
          <w:rFonts w:ascii="Sylfaen" w:hAnsi="Sylfaen"/>
          <w:sz w:val="22"/>
          <w:szCs w:val="22"/>
        </w:rPr>
        <w:t xml:space="preserve"> (</w:t>
      </w:r>
      <w:proofErr w:type="spellStart"/>
      <w:r w:rsidRPr="002558E2">
        <w:rPr>
          <w:rFonts w:ascii="Sylfaen" w:hAnsi="Sylfaen" w:cs="Sylfaen"/>
          <w:sz w:val="22"/>
          <w:szCs w:val="22"/>
        </w:rPr>
        <w:t>არსებობის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2558E2">
        <w:rPr>
          <w:rFonts w:ascii="Sylfaen" w:hAnsi="Sylfaen"/>
          <w:sz w:val="22"/>
          <w:szCs w:val="22"/>
        </w:rPr>
        <w:t>);</w:t>
      </w:r>
    </w:p>
    <w:p w:rsidR="002558E2" w:rsidRPr="002558E2" w:rsidRDefault="002558E2" w:rsidP="002558E2">
      <w:pPr>
        <w:pStyle w:val="NormalWeb"/>
        <w:jc w:val="both"/>
        <w:rPr>
          <w:rFonts w:ascii="Sylfaen" w:hAnsi="Sylfaen"/>
          <w:sz w:val="22"/>
          <w:szCs w:val="22"/>
        </w:rPr>
      </w:pPr>
      <w:r w:rsidRPr="002558E2">
        <w:rPr>
          <w:rFonts w:ascii="Segoe UI Symbol" w:hAnsi="Segoe UI Symbol" w:cs="Segoe UI Symbol"/>
          <w:sz w:val="22"/>
          <w:szCs w:val="22"/>
        </w:rPr>
        <w:t>☐</w:t>
      </w:r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სხვა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დოკუმენტები</w:t>
      </w:r>
      <w:proofErr w:type="spellEnd"/>
      <w:r w:rsidRPr="002558E2">
        <w:rPr>
          <w:rFonts w:ascii="Sylfaen" w:hAnsi="Sylfaen"/>
          <w:sz w:val="22"/>
          <w:szCs w:val="22"/>
        </w:rPr>
        <w:t>:</w:t>
      </w:r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49" style="width:0;height:1.5pt" o:hralign="center" o:hrstd="t" o:hr="t" fillcolor="#a0a0a0" stroked="f"/>
        </w:pict>
      </w:r>
    </w:p>
    <w:p w:rsidR="002558E2" w:rsidRPr="002558E2" w:rsidRDefault="00A57C0F" w:rsidP="002558E2">
      <w:pPr>
        <w:jc w:val="both"/>
        <w:rPr>
          <w:rFonts w:ascii="Sylfaen" w:hAnsi="Sylfaen"/>
        </w:rPr>
      </w:pPr>
      <w:r>
        <w:rPr>
          <w:rFonts w:ascii="Sylfaen" w:hAnsi="Sylfaen"/>
        </w:rPr>
        <w:pict>
          <v:rect id="_x0000_i1050" style="width:0;height:1.5pt" o:hralign="center" o:hrstd="t" o:hr="t" fillcolor="#a0a0a0" stroked="f"/>
        </w:pict>
      </w:r>
    </w:p>
    <w:p w:rsidR="002558E2" w:rsidRDefault="002558E2" w:rsidP="002558E2">
      <w:pPr>
        <w:spacing w:after="0"/>
        <w:ind w:firstLine="720"/>
        <w:jc w:val="center"/>
        <w:rPr>
          <w:rFonts w:ascii="Sylfaen" w:hAnsi="Sylfaen"/>
          <w:lang w:val="ka-GE"/>
        </w:rPr>
      </w:pPr>
    </w:p>
    <w:p w:rsidR="002558E2" w:rsidRPr="002558E2" w:rsidRDefault="002558E2" w:rsidP="002558E2">
      <w:pPr>
        <w:pStyle w:val="Heading3"/>
        <w:rPr>
          <w:rFonts w:ascii="Sylfaen" w:hAnsi="Sylfaen"/>
          <w:sz w:val="22"/>
          <w:szCs w:val="22"/>
        </w:rPr>
      </w:pPr>
      <w:r w:rsidRPr="002558E2">
        <w:rPr>
          <w:rFonts w:ascii="Sylfaen" w:hAnsi="Sylfaen"/>
          <w:sz w:val="22"/>
          <w:szCs w:val="22"/>
        </w:rPr>
        <w:t xml:space="preserve">6. </w:t>
      </w:r>
      <w:proofErr w:type="spellStart"/>
      <w:r w:rsidRPr="002558E2">
        <w:rPr>
          <w:rFonts w:ascii="Sylfaen" w:hAnsi="Sylfaen" w:cs="Sylfaen"/>
          <w:sz w:val="22"/>
          <w:szCs w:val="22"/>
        </w:rPr>
        <w:t>დეკლარაცია</w:t>
      </w:r>
      <w:proofErr w:type="spellEnd"/>
    </w:p>
    <w:p w:rsidR="002558E2" w:rsidRPr="002558E2" w:rsidRDefault="002558E2" w:rsidP="002558E2">
      <w:pPr>
        <w:pStyle w:val="NormalWeb"/>
        <w:rPr>
          <w:rFonts w:ascii="Sylfaen" w:hAnsi="Sylfaen"/>
          <w:sz w:val="22"/>
          <w:szCs w:val="22"/>
        </w:rPr>
      </w:pPr>
      <w:proofErr w:type="spellStart"/>
      <w:r w:rsidRPr="002558E2">
        <w:rPr>
          <w:rFonts w:ascii="Sylfaen" w:hAnsi="Sylfaen" w:cs="Sylfaen"/>
          <w:sz w:val="22"/>
          <w:szCs w:val="22"/>
        </w:rPr>
        <w:t>ვადასტურებ</w:t>
      </w:r>
      <w:proofErr w:type="spellEnd"/>
      <w:r w:rsidRPr="002558E2">
        <w:rPr>
          <w:rFonts w:ascii="Sylfaen" w:hAnsi="Sylfaen"/>
          <w:sz w:val="22"/>
          <w:szCs w:val="22"/>
        </w:rPr>
        <w:t xml:space="preserve">, </w:t>
      </w:r>
      <w:proofErr w:type="spellStart"/>
      <w:r w:rsidRPr="002558E2">
        <w:rPr>
          <w:rFonts w:ascii="Sylfaen" w:hAnsi="Sylfaen" w:cs="Sylfaen"/>
          <w:sz w:val="22"/>
          <w:szCs w:val="22"/>
        </w:rPr>
        <w:t>რომ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განაცხადში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მითითებული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არის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სრული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და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უტყუარი</w:t>
      </w:r>
      <w:proofErr w:type="spellEnd"/>
      <w:r w:rsidRPr="002558E2">
        <w:rPr>
          <w:rFonts w:ascii="Sylfaen" w:hAnsi="Sylfaen"/>
          <w:sz w:val="22"/>
          <w:szCs w:val="22"/>
        </w:rPr>
        <w:t>.</w:t>
      </w:r>
    </w:p>
    <w:p w:rsidR="002558E2" w:rsidRPr="002558E2" w:rsidRDefault="002558E2" w:rsidP="002558E2">
      <w:pPr>
        <w:pStyle w:val="NormalWeb"/>
        <w:rPr>
          <w:rFonts w:ascii="Sylfaen" w:hAnsi="Sylfaen"/>
          <w:sz w:val="22"/>
          <w:szCs w:val="22"/>
        </w:rPr>
      </w:pPr>
      <w:proofErr w:type="spellStart"/>
      <w:r w:rsidRPr="002558E2">
        <w:rPr>
          <w:rFonts w:ascii="Sylfaen" w:hAnsi="Sylfaen" w:cs="Sylfaen"/>
          <w:sz w:val="22"/>
          <w:szCs w:val="22"/>
        </w:rPr>
        <w:t>ვაცხადებ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თანხმობას</w:t>
      </w:r>
      <w:proofErr w:type="spellEnd"/>
      <w:r w:rsidRPr="002558E2">
        <w:rPr>
          <w:rFonts w:ascii="Sylfaen" w:hAnsi="Sylfaen"/>
          <w:sz w:val="22"/>
          <w:szCs w:val="22"/>
        </w:rPr>
        <w:t xml:space="preserve">, </w:t>
      </w:r>
      <w:proofErr w:type="spellStart"/>
      <w:r w:rsidRPr="002558E2">
        <w:rPr>
          <w:rFonts w:ascii="Sylfaen" w:hAnsi="Sylfaen" w:cs="Sylfaen"/>
          <w:sz w:val="22"/>
          <w:szCs w:val="22"/>
        </w:rPr>
        <w:t>რომ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კონკურსის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ორგანიზატორმა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განახორციელოს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ეზოს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დათვალიერება</w:t>
      </w:r>
      <w:proofErr w:type="spellEnd"/>
      <w:r w:rsidRPr="002558E2">
        <w:rPr>
          <w:rFonts w:ascii="Sylfaen" w:hAnsi="Sylfaen"/>
          <w:sz w:val="22"/>
          <w:szCs w:val="22"/>
        </w:rPr>
        <w:t xml:space="preserve">, </w:t>
      </w:r>
      <w:proofErr w:type="spellStart"/>
      <w:r w:rsidRPr="002558E2">
        <w:rPr>
          <w:rFonts w:ascii="Sylfaen" w:hAnsi="Sylfaen" w:cs="Sylfaen"/>
          <w:sz w:val="22"/>
          <w:szCs w:val="22"/>
        </w:rPr>
        <w:t>ფოტოგადაღება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და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საკონკურსო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მიზნებისთვის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მასალების</w:t>
      </w:r>
      <w:proofErr w:type="spellEnd"/>
      <w:r w:rsidRPr="002558E2">
        <w:rPr>
          <w:rFonts w:ascii="Sylfaen" w:hAnsi="Sylfaen"/>
          <w:sz w:val="22"/>
          <w:szCs w:val="22"/>
        </w:rPr>
        <w:t xml:space="preserve"> </w:t>
      </w:r>
      <w:proofErr w:type="spellStart"/>
      <w:r w:rsidRPr="002558E2">
        <w:rPr>
          <w:rFonts w:ascii="Sylfaen" w:hAnsi="Sylfaen" w:cs="Sylfaen"/>
          <w:sz w:val="22"/>
          <w:szCs w:val="22"/>
        </w:rPr>
        <w:t>გამოყენება</w:t>
      </w:r>
      <w:proofErr w:type="spellEnd"/>
      <w:r w:rsidRPr="002558E2">
        <w:rPr>
          <w:rFonts w:ascii="Sylfaen" w:hAnsi="Sylfaen"/>
          <w:sz w:val="22"/>
          <w:szCs w:val="22"/>
        </w:rPr>
        <w:t>.</w:t>
      </w:r>
    </w:p>
    <w:p w:rsidR="002558E2" w:rsidRPr="002558E2" w:rsidRDefault="00A57C0F" w:rsidP="002558E2">
      <w:pPr>
        <w:rPr>
          <w:rFonts w:ascii="Sylfaen" w:hAnsi="Sylfaen"/>
        </w:rPr>
      </w:pPr>
      <w:r>
        <w:rPr>
          <w:rFonts w:ascii="Sylfaen" w:hAnsi="Sylfaen"/>
        </w:rPr>
        <w:pict>
          <v:rect id="_x0000_i1051" style="width:0;height:1.5pt" o:hralign="center" o:hrstd="t" o:hr="t" fillcolor="#a0a0a0" stroked="f"/>
        </w:pict>
      </w:r>
    </w:p>
    <w:p w:rsidR="002558E2" w:rsidRPr="002558E2" w:rsidRDefault="002558E2" w:rsidP="002558E2">
      <w:pPr>
        <w:pStyle w:val="NormalWeb"/>
        <w:rPr>
          <w:rFonts w:ascii="Sylfaen" w:hAnsi="Sylfaen"/>
          <w:sz w:val="22"/>
          <w:szCs w:val="22"/>
        </w:rPr>
      </w:pPr>
      <w:proofErr w:type="spellStart"/>
      <w:r w:rsidRPr="002558E2">
        <w:rPr>
          <w:rStyle w:val="Strong"/>
          <w:rFonts w:ascii="Sylfaen" w:eastAsiaTheme="majorEastAsia" w:hAnsi="Sylfaen" w:cs="Sylfaen"/>
          <w:sz w:val="22"/>
          <w:szCs w:val="22"/>
        </w:rPr>
        <w:t>განმცხადებლის</w:t>
      </w:r>
      <w:proofErr w:type="spellEnd"/>
      <w:r w:rsidRPr="002558E2">
        <w:rPr>
          <w:rStyle w:val="Strong"/>
          <w:rFonts w:ascii="Sylfaen" w:eastAsiaTheme="majorEastAsia" w:hAnsi="Sylfaen"/>
          <w:sz w:val="22"/>
          <w:szCs w:val="22"/>
        </w:rPr>
        <w:t xml:space="preserve"> </w:t>
      </w:r>
      <w:proofErr w:type="spellStart"/>
      <w:r w:rsidRPr="002558E2">
        <w:rPr>
          <w:rStyle w:val="Strong"/>
          <w:rFonts w:ascii="Sylfaen" w:eastAsiaTheme="majorEastAsia" w:hAnsi="Sylfaen" w:cs="Sylfaen"/>
          <w:sz w:val="22"/>
          <w:szCs w:val="22"/>
        </w:rPr>
        <w:t>სახელი</w:t>
      </w:r>
      <w:proofErr w:type="spellEnd"/>
      <w:r w:rsidRPr="002558E2">
        <w:rPr>
          <w:rStyle w:val="Strong"/>
          <w:rFonts w:ascii="Sylfaen" w:eastAsiaTheme="majorEastAsia" w:hAnsi="Sylfaen"/>
          <w:sz w:val="22"/>
          <w:szCs w:val="22"/>
        </w:rPr>
        <w:t xml:space="preserve"> </w:t>
      </w:r>
      <w:proofErr w:type="spellStart"/>
      <w:r w:rsidRPr="002558E2">
        <w:rPr>
          <w:rStyle w:val="Strong"/>
          <w:rFonts w:ascii="Sylfaen" w:eastAsiaTheme="majorEastAsia" w:hAnsi="Sylfaen" w:cs="Sylfaen"/>
          <w:sz w:val="22"/>
          <w:szCs w:val="22"/>
        </w:rPr>
        <w:t>და</w:t>
      </w:r>
      <w:proofErr w:type="spellEnd"/>
      <w:r w:rsidRPr="002558E2">
        <w:rPr>
          <w:rStyle w:val="Strong"/>
          <w:rFonts w:ascii="Sylfaen" w:eastAsiaTheme="majorEastAsia" w:hAnsi="Sylfaen"/>
          <w:sz w:val="22"/>
          <w:szCs w:val="22"/>
        </w:rPr>
        <w:t xml:space="preserve"> </w:t>
      </w:r>
      <w:proofErr w:type="spellStart"/>
      <w:r w:rsidRPr="002558E2">
        <w:rPr>
          <w:rStyle w:val="Strong"/>
          <w:rFonts w:ascii="Sylfaen" w:eastAsiaTheme="majorEastAsia" w:hAnsi="Sylfaen" w:cs="Sylfaen"/>
          <w:sz w:val="22"/>
          <w:szCs w:val="22"/>
        </w:rPr>
        <w:t>გვარი</w:t>
      </w:r>
      <w:proofErr w:type="spellEnd"/>
      <w:r w:rsidRPr="002558E2">
        <w:rPr>
          <w:rStyle w:val="Strong"/>
          <w:rFonts w:ascii="Sylfaen" w:eastAsiaTheme="majorEastAsia" w:hAnsi="Sylfaen"/>
          <w:sz w:val="22"/>
          <w:szCs w:val="22"/>
        </w:rPr>
        <w:t>:</w:t>
      </w:r>
    </w:p>
    <w:p w:rsidR="002558E2" w:rsidRPr="002558E2" w:rsidRDefault="00A57C0F" w:rsidP="002558E2">
      <w:pPr>
        <w:rPr>
          <w:rFonts w:ascii="Sylfaen" w:hAnsi="Sylfaen"/>
        </w:rPr>
      </w:pPr>
      <w:r>
        <w:rPr>
          <w:rFonts w:ascii="Sylfaen" w:hAnsi="Sylfaen"/>
        </w:rPr>
        <w:pict>
          <v:rect id="_x0000_i1052" style="width:0;height:1.5pt" o:hralign="center" o:hrstd="t" o:hr="t" fillcolor="#a0a0a0" stroked="f"/>
        </w:pict>
      </w:r>
    </w:p>
    <w:p w:rsidR="002558E2" w:rsidRPr="002558E2" w:rsidRDefault="002558E2" w:rsidP="002558E2">
      <w:pPr>
        <w:pStyle w:val="NormalWeb"/>
        <w:rPr>
          <w:rFonts w:ascii="Sylfaen" w:hAnsi="Sylfaen"/>
          <w:sz w:val="22"/>
          <w:szCs w:val="22"/>
        </w:rPr>
      </w:pPr>
      <w:proofErr w:type="spellStart"/>
      <w:r w:rsidRPr="002558E2">
        <w:rPr>
          <w:rStyle w:val="Strong"/>
          <w:rFonts w:ascii="Sylfaen" w:eastAsiaTheme="majorEastAsia" w:hAnsi="Sylfaen" w:cs="Sylfaen"/>
          <w:sz w:val="22"/>
          <w:szCs w:val="22"/>
        </w:rPr>
        <w:t>ხელმოწერა</w:t>
      </w:r>
      <w:proofErr w:type="spellEnd"/>
      <w:r w:rsidRPr="002558E2">
        <w:rPr>
          <w:rStyle w:val="Strong"/>
          <w:rFonts w:ascii="Sylfaen" w:eastAsiaTheme="majorEastAsia" w:hAnsi="Sylfaen"/>
          <w:sz w:val="22"/>
          <w:szCs w:val="22"/>
        </w:rPr>
        <w:t>:</w:t>
      </w:r>
    </w:p>
    <w:p w:rsidR="002558E2" w:rsidRPr="002558E2" w:rsidRDefault="00A57C0F" w:rsidP="002558E2">
      <w:pPr>
        <w:rPr>
          <w:rFonts w:ascii="Sylfaen" w:hAnsi="Sylfaen"/>
        </w:rPr>
      </w:pPr>
      <w:r>
        <w:rPr>
          <w:rFonts w:ascii="Sylfaen" w:hAnsi="Sylfaen"/>
        </w:rPr>
        <w:pict>
          <v:rect id="_x0000_i1053" style="width:0;height:1.5pt" o:hralign="center" o:hrstd="t" o:hr="t" fillcolor="#a0a0a0" stroked="f"/>
        </w:pict>
      </w:r>
    </w:p>
    <w:p w:rsidR="002558E2" w:rsidRPr="002558E2" w:rsidRDefault="002558E2" w:rsidP="002558E2">
      <w:pPr>
        <w:pStyle w:val="NormalWeb"/>
        <w:rPr>
          <w:rFonts w:ascii="Sylfaen" w:hAnsi="Sylfaen"/>
          <w:sz w:val="22"/>
          <w:szCs w:val="22"/>
        </w:rPr>
      </w:pPr>
      <w:proofErr w:type="spellStart"/>
      <w:r w:rsidRPr="002558E2">
        <w:rPr>
          <w:rStyle w:val="Strong"/>
          <w:rFonts w:ascii="Sylfaen" w:eastAsiaTheme="majorEastAsia" w:hAnsi="Sylfaen" w:cs="Sylfaen"/>
          <w:sz w:val="22"/>
          <w:szCs w:val="22"/>
        </w:rPr>
        <w:t>შევსების</w:t>
      </w:r>
      <w:proofErr w:type="spellEnd"/>
      <w:r w:rsidRPr="002558E2">
        <w:rPr>
          <w:rStyle w:val="Strong"/>
          <w:rFonts w:ascii="Sylfaen" w:eastAsiaTheme="majorEastAsia" w:hAnsi="Sylfaen"/>
          <w:sz w:val="22"/>
          <w:szCs w:val="22"/>
        </w:rPr>
        <w:t xml:space="preserve"> </w:t>
      </w:r>
      <w:proofErr w:type="spellStart"/>
      <w:r w:rsidRPr="002558E2">
        <w:rPr>
          <w:rStyle w:val="Strong"/>
          <w:rFonts w:ascii="Sylfaen" w:eastAsiaTheme="majorEastAsia" w:hAnsi="Sylfaen" w:cs="Sylfaen"/>
          <w:sz w:val="22"/>
          <w:szCs w:val="22"/>
        </w:rPr>
        <w:t>თარიღი</w:t>
      </w:r>
      <w:proofErr w:type="spellEnd"/>
      <w:r w:rsidRPr="002558E2">
        <w:rPr>
          <w:rStyle w:val="Strong"/>
          <w:rFonts w:ascii="Sylfaen" w:eastAsiaTheme="majorEastAsia" w:hAnsi="Sylfaen"/>
          <w:sz w:val="22"/>
          <w:szCs w:val="22"/>
        </w:rPr>
        <w:t>:</w:t>
      </w:r>
    </w:p>
    <w:p w:rsidR="002558E2" w:rsidRDefault="002558E2" w:rsidP="002558E2">
      <w:pPr>
        <w:pStyle w:val="NormalWeb"/>
        <w:rPr>
          <w:rFonts w:ascii="Sylfaen" w:hAnsi="Sylfaen"/>
          <w:b/>
          <w:sz w:val="22"/>
          <w:szCs w:val="22"/>
        </w:rPr>
      </w:pPr>
      <w:r w:rsidRPr="002558E2">
        <w:rPr>
          <w:rFonts w:ascii="Sylfaen" w:hAnsi="Sylfaen"/>
          <w:b/>
          <w:sz w:val="22"/>
          <w:szCs w:val="22"/>
        </w:rPr>
        <w:t>„__</w:t>
      </w:r>
      <w:r>
        <w:rPr>
          <w:rFonts w:ascii="Sylfaen" w:hAnsi="Sylfaen"/>
          <w:b/>
          <w:sz w:val="22"/>
          <w:szCs w:val="22"/>
          <w:lang w:val="ka-GE"/>
        </w:rPr>
        <w:t>__</w:t>
      </w:r>
      <w:proofErr w:type="gramStart"/>
      <w:r>
        <w:rPr>
          <w:rFonts w:ascii="Sylfaen" w:hAnsi="Sylfaen"/>
          <w:b/>
          <w:sz w:val="22"/>
          <w:szCs w:val="22"/>
          <w:lang w:val="ka-GE"/>
        </w:rPr>
        <w:t>_</w:t>
      </w:r>
      <w:r w:rsidRPr="002558E2">
        <w:rPr>
          <w:rStyle w:val="Strong"/>
          <w:rFonts w:ascii="Sylfaen" w:eastAsiaTheme="majorEastAsia" w:hAnsi="Sylfaen"/>
          <w:b w:val="0"/>
          <w:iCs/>
          <w:sz w:val="22"/>
          <w:szCs w:val="22"/>
        </w:rPr>
        <w:t>“ _</w:t>
      </w:r>
      <w:proofErr w:type="gramEnd"/>
      <w:r w:rsidRPr="002558E2">
        <w:rPr>
          <w:rStyle w:val="Strong"/>
          <w:rFonts w:ascii="Sylfaen" w:eastAsiaTheme="majorEastAsia" w:hAnsi="Sylfaen"/>
          <w:b w:val="0"/>
          <w:iCs/>
          <w:sz w:val="22"/>
          <w:szCs w:val="22"/>
        </w:rPr>
        <w:t>_________________ 20</w:t>
      </w:r>
      <w:r w:rsidRPr="002558E2">
        <w:rPr>
          <w:rStyle w:val="Strong"/>
          <w:rFonts w:ascii="Sylfaen" w:eastAsiaTheme="majorEastAsia" w:hAnsi="Sylfaen"/>
          <w:b w:val="0"/>
          <w:iCs/>
          <w:sz w:val="22"/>
          <w:szCs w:val="22"/>
          <w:lang w:val="ka-GE"/>
        </w:rPr>
        <w:t>26</w:t>
      </w:r>
      <w:r>
        <w:rPr>
          <w:rFonts w:ascii="Sylfaen" w:hAnsi="Sylfaen"/>
          <w:b/>
          <w:sz w:val="22"/>
          <w:szCs w:val="22"/>
        </w:rPr>
        <w:t xml:space="preserve"> </w:t>
      </w:r>
      <w:r w:rsidRPr="002558E2">
        <w:rPr>
          <w:rFonts w:ascii="Sylfaen" w:hAnsi="Sylfaen" w:cs="Sylfaen"/>
          <w:b/>
          <w:sz w:val="22"/>
          <w:szCs w:val="22"/>
        </w:rPr>
        <w:t>წ</w:t>
      </w:r>
      <w:r w:rsidRPr="002558E2">
        <w:rPr>
          <w:rFonts w:ascii="Sylfaen" w:hAnsi="Sylfaen"/>
          <w:b/>
          <w:sz w:val="22"/>
          <w:szCs w:val="22"/>
        </w:rPr>
        <w:t>.</w:t>
      </w:r>
    </w:p>
    <w:p w:rsidR="00A57C0F" w:rsidRDefault="00A57C0F" w:rsidP="002558E2">
      <w:pPr>
        <w:pStyle w:val="NormalWeb"/>
        <w:rPr>
          <w:rFonts w:ascii="Sylfaen" w:hAnsi="Sylfaen"/>
          <w:b/>
          <w:sz w:val="22"/>
          <w:szCs w:val="22"/>
        </w:rPr>
      </w:pPr>
    </w:p>
    <w:p w:rsidR="00A57C0F" w:rsidRDefault="00A57C0F" w:rsidP="00A57C0F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ქალაქ ქუთაისის მუნიციპალიტეტის მერი                                                   დავით ერემეიშვილი</w:t>
      </w:r>
    </w:p>
    <w:p w:rsidR="00A57C0F" w:rsidRDefault="00A57C0F" w:rsidP="002558E2">
      <w:pPr>
        <w:pStyle w:val="NormalWeb"/>
        <w:rPr>
          <w:rFonts w:ascii="Sylfaen" w:hAnsi="Sylfaen"/>
          <w:b/>
          <w:sz w:val="22"/>
          <w:szCs w:val="22"/>
        </w:rPr>
      </w:pPr>
      <w:bookmarkStart w:id="0" w:name="_GoBack"/>
      <w:bookmarkEnd w:id="0"/>
    </w:p>
    <w:p w:rsidR="002558E2" w:rsidRDefault="002558E2" w:rsidP="002558E2">
      <w:pPr>
        <w:pStyle w:val="NormalWeb"/>
        <w:rPr>
          <w:rFonts w:ascii="Sylfaen" w:hAnsi="Sylfaen"/>
          <w:b/>
          <w:sz w:val="22"/>
          <w:szCs w:val="22"/>
        </w:rPr>
      </w:pPr>
    </w:p>
    <w:p w:rsidR="002558E2" w:rsidRPr="002558E2" w:rsidRDefault="002558E2" w:rsidP="002558E2">
      <w:pPr>
        <w:pStyle w:val="NormalWeb"/>
        <w:rPr>
          <w:rFonts w:ascii="Sylfaen" w:hAnsi="Sylfaen"/>
          <w:b/>
          <w:sz w:val="22"/>
          <w:szCs w:val="22"/>
        </w:rPr>
      </w:pPr>
    </w:p>
    <w:p w:rsidR="002558E2" w:rsidRPr="002558E2" w:rsidRDefault="002558E2" w:rsidP="002558E2">
      <w:pPr>
        <w:spacing w:after="0"/>
        <w:ind w:firstLine="720"/>
        <w:jc w:val="center"/>
        <w:rPr>
          <w:rFonts w:ascii="Sylfaen" w:hAnsi="Sylfaen"/>
          <w:lang w:val="ka-GE"/>
        </w:rPr>
      </w:pPr>
    </w:p>
    <w:sectPr w:rsidR="002558E2" w:rsidRPr="002558E2" w:rsidSect="002558E2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74FED"/>
    <w:multiLevelType w:val="multilevel"/>
    <w:tmpl w:val="DBF2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E2"/>
    <w:rsid w:val="002558E2"/>
    <w:rsid w:val="00384CDC"/>
    <w:rsid w:val="00A57C0F"/>
    <w:rsid w:val="00B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9A89"/>
  <w15:chartTrackingRefBased/>
  <w15:docId w15:val="{B913838D-CB06-4738-866E-29E809E9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58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58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58E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A57C0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Giorgadze</dc:creator>
  <cp:keywords/>
  <dc:description/>
  <cp:lastModifiedBy>Irakli Giorgadze</cp:lastModifiedBy>
  <cp:revision>3</cp:revision>
  <dcterms:created xsi:type="dcterms:W3CDTF">2026-06-04T14:31:00Z</dcterms:created>
  <dcterms:modified xsi:type="dcterms:W3CDTF">2026-06-12T07:05:00Z</dcterms:modified>
</cp:coreProperties>
</file>