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83" w:rsidRPr="00B25F6D" w:rsidRDefault="00D60783" w:rsidP="00D60783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B25F6D">
        <w:rPr>
          <w:rFonts w:ascii="Sylfaen" w:hAnsi="Sylfaen"/>
          <w:b/>
          <w:sz w:val="24"/>
          <w:szCs w:val="24"/>
          <w:lang w:val="ka-GE"/>
        </w:rPr>
        <w:t xml:space="preserve">ქალაქ ქუთაისის მუნიციპალიტეტის საკრებულოს ეკონომიკის, ქონების </w:t>
      </w:r>
      <w:r w:rsidR="00D96AAD" w:rsidRPr="00B25F6D">
        <w:rPr>
          <w:rFonts w:ascii="Sylfaen" w:hAnsi="Sylfaen"/>
          <w:b/>
          <w:sz w:val="24"/>
          <w:szCs w:val="24"/>
          <w:lang w:val="ka-GE"/>
        </w:rPr>
        <w:t>მართვის</w:t>
      </w:r>
      <w:r w:rsidR="003A171B" w:rsidRPr="00B25F6D">
        <w:rPr>
          <w:rFonts w:ascii="Sylfaen" w:hAnsi="Sylfaen"/>
          <w:b/>
          <w:sz w:val="24"/>
          <w:szCs w:val="24"/>
          <w:lang w:val="ka-GE"/>
        </w:rPr>
        <w:t>ა</w:t>
      </w:r>
      <w:r w:rsidRPr="00B25F6D">
        <w:rPr>
          <w:rFonts w:ascii="Sylfaen" w:hAnsi="Sylfaen"/>
          <w:b/>
          <w:sz w:val="24"/>
          <w:szCs w:val="24"/>
          <w:lang w:val="ka-GE"/>
        </w:rPr>
        <w:t xml:space="preserve"> და საქალაქო მეურნეობის</w:t>
      </w:r>
      <w:r w:rsidR="003A171B" w:rsidRPr="00B25F6D">
        <w:rPr>
          <w:rFonts w:ascii="Sylfaen" w:hAnsi="Sylfaen"/>
          <w:b/>
          <w:sz w:val="24"/>
          <w:szCs w:val="24"/>
          <w:lang w:val="ka-GE"/>
        </w:rPr>
        <w:t xml:space="preserve"> კომისიის </w:t>
      </w:r>
      <w:r w:rsidRPr="00B25F6D">
        <w:rPr>
          <w:rFonts w:ascii="Sylfaen" w:hAnsi="Sylfaen"/>
          <w:b/>
          <w:sz w:val="24"/>
          <w:szCs w:val="24"/>
          <w:lang w:val="ka-GE"/>
        </w:rPr>
        <w:t>სხდომის</w:t>
      </w:r>
    </w:p>
    <w:p w:rsidR="00D60783" w:rsidRPr="00B25F6D" w:rsidRDefault="00D60783" w:rsidP="00D60783">
      <w:pPr>
        <w:spacing w:after="0"/>
        <w:ind w:firstLine="708"/>
        <w:jc w:val="center"/>
        <w:rPr>
          <w:rFonts w:ascii="Sylfaen" w:hAnsi="Sylfaen"/>
          <w:b/>
          <w:sz w:val="24"/>
          <w:szCs w:val="24"/>
          <w:lang w:val="ka-GE"/>
        </w:rPr>
      </w:pPr>
      <w:r w:rsidRPr="00B25F6D">
        <w:rPr>
          <w:rFonts w:ascii="Sylfaen" w:hAnsi="Sylfaen"/>
          <w:b/>
          <w:sz w:val="24"/>
          <w:szCs w:val="24"/>
          <w:lang w:val="ka-GE"/>
        </w:rPr>
        <w:t>დ ღ ი ს  წ ე ს რ ი გ ი:</w:t>
      </w:r>
    </w:p>
    <w:p w:rsidR="00B25F6D" w:rsidRPr="00B25F6D" w:rsidRDefault="00B25F6D" w:rsidP="00D60783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A10468" w:rsidRDefault="00A10468" w:rsidP="00D60783">
      <w:pPr>
        <w:spacing w:after="0"/>
        <w:rPr>
          <w:rFonts w:ascii="Sylfaen" w:hAnsi="Sylfaen"/>
          <w:b/>
          <w:lang w:val="ka-GE"/>
        </w:rPr>
      </w:pPr>
    </w:p>
    <w:p w:rsidR="004806A4" w:rsidRPr="00B25F6D" w:rsidRDefault="004806A4" w:rsidP="00D60783">
      <w:pPr>
        <w:spacing w:after="0"/>
        <w:rPr>
          <w:rFonts w:ascii="Sylfaen" w:hAnsi="Sylfaen"/>
          <w:b/>
          <w:lang w:val="ka-GE"/>
        </w:rPr>
      </w:pPr>
    </w:p>
    <w:p w:rsidR="00D60783" w:rsidRPr="00B25F6D" w:rsidRDefault="00D60783" w:rsidP="005222DD">
      <w:pPr>
        <w:spacing w:after="0" w:line="240" w:lineRule="auto"/>
        <w:jc w:val="right"/>
        <w:rPr>
          <w:rFonts w:ascii="Sylfaen" w:hAnsi="Sylfaen"/>
          <w:b/>
          <w:lang w:val="ka-GE"/>
        </w:rPr>
      </w:pPr>
      <w:r w:rsidRPr="00B25F6D">
        <w:rPr>
          <w:rFonts w:ascii="Sylfaen" w:hAnsi="Sylfaen"/>
          <w:b/>
          <w:lang w:val="ka-GE"/>
        </w:rPr>
        <w:t>სხდომის ჩატარების თარიღი: 2023 წლის</w:t>
      </w:r>
      <w:r w:rsidR="004806A4">
        <w:rPr>
          <w:rFonts w:ascii="Sylfaen" w:hAnsi="Sylfaen"/>
          <w:b/>
          <w:lang w:val="ka-GE"/>
        </w:rPr>
        <w:t xml:space="preserve"> 21</w:t>
      </w:r>
      <w:r w:rsidR="00A368E0">
        <w:rPr>
          <w:rFonts w:ascii="Sylfaen" w:hAnsi="Sylfaen"/>
          <w:b/>
          <w:lang w:val="ka-GE"/>
        </w:rPr>
        <w:t xml:space="preserve"> ნოემბერი</w:t>
      </w:r>
      <w:r w:rsidRPr="00B25F6D">
        <w:rPr>
          <w:rFonts w:ascii="Sylfaen" w:hAnsi="Sylfaen"/>
          <w:b/>
          <w:lang w:val="ka-GE"/>
        </w:rPr>
        <w:t xml:space="preserve"> </w:t>
      </w:r>
      <w:r w:rsidR="00EB03EF">
        <w:rPr>
          <w:rFonts w:ascii="Sylfaen" w:hAnsi="Sylfaen"/>
          <w:b/>
          <w:lang w:val="ka-GE"/>
        </w:rPr>
        <w:t>16</w:t>
      </w:r>
      <w:r w:rsidRPr="00B25F6D">
        <w:rPr>
          <w:rFonts w:ascii="Sylfaen" w:hAnsi="Sylfaen"/>
          <w:b/>
          <w:lang w:val="ka-GE"/>
        </w:rPr>
        <w:t xml:space="preserve">:00 </w:t>
      </w:r>
      <w:r w:rsidR="00FC4B91">
        <w:rPr>
          <w:rFonts w:ascii="Sylfaen" w:hAnsi="Sylfaen"/>
          <w:b/>
          <w:lang w:val="ka-GE"/>
        </w:rPr>
        <w:t>სთ</w:t>
      </w:r>
    </w:p>
    <w:p w:rsidR="00D60783" w:rsidRPr="00B25F6D" w:rsidRDefault="00D60783" w:rsidP="005222DD">
      <w:pPr>
        <w:spacing w:after="0" w:line="240" w:lineRule="auto"/>
        <w:ind w:firstLine="708"/>
        <w:jc w:val="right"/>
        <w:rPr>
          <w:rFonts w:ascii="Sylfaen" w:hAnsi="Sylfaen"/>
          <w:b/>
          <w:lang w:val="ka-GE"/>
        </w:rPr>
      </w:pPr>
      <w:r w:rsidRPr="00B25F6D">
        <w:rPr>
          <w:rFonts w:ascii="Sylfaen" w:hAnsi="Sylfaen"/>
          <w:b/>
          <w:lang w:val="ka-GE"/>
        </w:rPr>
        <w:t>სხდომის ჩატარების ადგილი: ადგილობრივი</w:t>
      </w:r>
    </w:p>
    <w:p w:rsidR="00FC4B91" w:rsidRDefault="00D60783" w:rsidP="005222DD">
      <w:pPr>
        <w:spacing w:after="0" w:line="240" w:lineRule="auto"/>
        <w:ind w:firstLine="708"/>
        <w:jc w:val="right"/>
        <w:rPr>
          <w:rFonts w:ascii="Sylfaen" w:hAnsi="Sylfaen"/>
          <w:b/>
          <w:lang w:val="ka-GE"/>
        </w:rPr>
      </w:pPr>
      <w:r w:rsidRPr="00B25F6D">
        <w:rPr>
          <w:rFonts w:ascii="Sylfaen" w:hAnsi="Sylfaen"/>
          <w:b/>
          <w:lang w:val="ka-GE"/>
        </w:rPr>
        <w:t>თვითმმართველობის შენობა</w:t>
      </w:r>
      <w:r w:rsidR="009A4DA7" w:rsidRPr="00B25F6D">
        <w:rPr>
          <w:rFonts w:ascii="Sylfaen" w:hAnsi="Sylfaen"/>
          <w:b/>
          <w:lang w:val="ka-GE"/>
        </w:rPr>
        <w:t xml:space="preserve">ში არსებული </w:t>
      </w:r>
    </w:p>
    <w:p w:rsidR="00D60783" w:rsidRPr="00B25F6D" w:rsidRDefault="009A4DA7" w:rsidP="00FC4B91">
      <w:pPr>
        <w:spacing w:after="0" w:line="240" w:lineRule="auto"/>
        <w:ind w:firstLine="708"/>
        <w:jc w:val="right"/>
        <w:rPr>
          <w:rFonts w:ascii="Sylfaen" w:hAnsi="Sylfaen"/>
          <w:b/>
          <w:lang w:val="ka-GE"/>
        </w:rPr>
      </w:pPr>
      <w:r w:rsidRPr="00B25F6D">
        <w:rPr>
          <w:rFonts w:ascii="Sylfaen" w:hAnsi="Sylfaen"/>
          <w:b/>
          <w:lang w:val="ka-GE"/>
        </w:rPr>
        <w:t>დარბაზი</w:t>
      </w:r>
      <w:r w:rsidR="00EB03EF">
        <w:rPr>
          <w:rFonts w:ascii="Sylfaen" w:hAnsi="Sylfaen"/>
          <w:b/>
          <w:lang w:val="ka-GE"/>
        </w:rPr>
        <w:t xml:space="preserve"> N210</w:t>
      </w:r>
      <w:bookmarkStart w:id="0" w:name="_GoBack"/>
      <w:bookmarkEnd w:id="0"/>
      <w:r w:rsidR="00FC4B91">
        <w:rPr>
          <w:rFonts w:ascii="Sylfaen" w:hAnsi="Sylfaen"/>
          <w:b/>
          <w:lang w:val="ka-GE"/>
        </w:rPr>
        <w:t>,</w:t>
      </w:r>
      <w:r w:rsidR="00D60783" w:rsidRPr="00B25F6D">
        <w:rPr>
          <w:rFonts w:ascii="Sylfaen" w:hAnsi="Sylfaen"/>
          <w:b/>
          <w:lang w:val="ka-GE"/>
        </w:rPr>
        <w:t xml:space="preserve"> რუსთაველის გამზ.N3</w:t>
      </w:r>
    </w:p>
    <w:p w:rsidR="00D60783" w:rsidRPr="00B25F6D" w:rsidRDefault="00D60783" w:rsidP="001E717D">
      <w:pPr>
        <w:spacing w:after="0"/>
        <w:jc w:val="both"/>
        <w:rPr>
          <w:rFonts w:ascii="Sylfaen" w:hAnsi="Sylfaen"/>
          <w:b/>
          <w:lang w:val="ka-GE"/>
        </w:rPr>
      </w:pPr>
    </w:p>
    <w:p w:rsidR="00B25F6D" w:rsidRPr="00B25F6D" w:rsidRDefault="00B25F6D" w:rsidP="001E717D">
      <w:pPr>
        <w:spacing w:after="0"/>
        <w:jc w:val="both"/>
        <w:rPr>
          <w:rFonts w:ascii="Sylfaen" w:hAnsi="Sylfaen"/>
          <w:b/>
          <w:lang w:val="ka-GE"/>
        </w:rPr>
      </w:pPr>
    </w:p>
    <w:p w:rsidR="00B838BC" w:rsidRPr="00B838BC" w:rsidRDefault="00B838BC" w:rsidP="00B838BC">
      <w:pPr>
        <w:pStyle w:val="ListParagraph"/>
        <w:numPr>
          <w:ilvl w:val="0"/>
          <w:numId w:val="5"/>
        </w:numPr>
        <w:jc w:val="center"/>
        <w:rPr>
          <w:rFonts w:ascii="Sylfaen" w:eastAsiaTheme="minorHAnsi" w:hAnsi="Sylfaen" w:cs="Sylfaen"/>
          <w:lang w:val="ka-GE" w:eastAsia="en-US"/>
        </w:rPr>
      </w:pPr>
      <w:proofErr w:type="spellStart"/>
      <w:proofErr w:type="gramStart"/>
      <w:r w:rsidRPr="00B838BC">
        <w:rPr>
          <w:rFonts w:ascii="Sylfaen" w:eastAsiaTheme="minorHAnsi" w:hAnsi="Sylfaen" w:cs="Sylfaen"/>
          <w:lang w:val="en-US" w:eastAsia="en-US"/>
        </w:rPr>
        <w:t>ქალაქ</w:t>
      </w:r>
      <w:proofErr w:type="spellEnd"/>
      <w:proofErr w:type="gramEnd"/>
      <w:r w:rsidRPr="00B838BC">
        <w:rPr>
          <w:rFonts w:ascii="Sylfaen" w:eastAsiaTheme="minorHAnsi" w:hAnsi="Sylfaen" w:cs="Sylfaen"/>
          <w:lang w:val="en-US" w:eastAsia="en-US"/>
        </w:rPr>
        <w:t xml:space="preserve"> </w:t>
      </w:r>
      <w:proofErr w:type="spellStart"/>
      <w:r w:rsidRPr="00B838BC">
        <w:rPr>
          <w:rFonts w:ascii="Sylfaen" w:eastAsiaTheme="minorHAnsi" w:hAnsi="Sylfaen" w:cs="Sylfaen"/>
          <w:lang w:val="en-US" w:eastAsia="en-US"/>
        </w:rPr>
        <w:t>ქუთაისის</w:t>
      </w:r>
      <w:proofErr w:type="spellEnd"/>
      <w:r w:rsidRPr="00B838BC">
        <w:rPr>
          <w:rFonts w:ascii="Sylfaen" w:eastAsiaTheme="minorHAnsi" w:hAnsi="Sylfaen" w:cs="Sylfaen"/>
          <w:lang w:val="en-US" w:eastAsia="en-US"/>
        </w:rPr>
        <w:t xml:space="preserve"> </w:t>
      </w:r>
      <w:proofErr w:type="spellStart"/>
      <w:r w:rsidRPr="00B838BC">
        <w:rPr>
          <w:rFonts w:ascii="Sylfaen" w:eastAsiaTheme="minorHAnsi" w:hAnsi="Sylfaen" w:cs="Sylfaen"/>
          <w:lang w:val="en-US" w:eastAsia="en-US"/>
        </w:rPr>
        <w:t>მუნიციპალიტეტის</w:t>
      </w:r>
      <w:proofErr w:type="spellEnd"/>
      <w:r w:rsidRPr="00B838BC">
        <w:rPr>
          <w:rFonts w:ascii="Sylfaen" w:eastAsiaTheme="minorHAnsi" w:hAnsi="Sylfaen" w:cs="Sylfaen"/>
          <w:lang w:val="en-US" w:eastAsia="en-US"/>
        </w:rPr>
        <w:t xml:space="preserve"> 2024 </w:t>
      </w:r>
      <w:proofErr w:type="spellStart"/>
      <w:r w:rsidRPr="00B838BC">
        <w:rPr>
          <w:rFonts w:ascii="Sylfaen" w:eastAsiaTheme="minorHAnsi" w:hAnsi="Sylfaen" w:cs="Sylfaen"/>
          <w:lang w:val="en-US" w:eastAsia="en-US"/>
        </w:rPr>
        <w:t>წლის</w:t>
      </w:r>
      <w:proofErr w:type="spellEnd"/>
      <w:r w:rsidRPr="00B838BC">
        <w:rPr>
          <w:rFonts w:ascii="Sylfaen" w:eastAsiaTheme="minorHAnsi" w:hAnsi="Sylfaen" w:cs="Sylfaen"/>
          <w:lang w:val="ka-GE" w:eastAsia="en-US"/>
        </w:rPr>
        <w:t xml:space="preserve"> </w:t>
      </w:r>
      <w:proofErr w:type="spellStart"/>
      <w:r w:rsidRPr="00B838BC">
        <w:rPr>
          <w:rFonts w:ascii="Sylfaen" w:eastAsiaTheme="minorHAnsi" w:hAnsi="Sylfaen" w:cs="Sylfaen"/>
          <w:lang w:val="en-US" w:eastAsia="en-US"/>
        </w:rPr>
        <w:t>ბიუჯეტის</w:t>
      </w:r>
      <w:proofErr w:type="spellEnd"/>
      <w:r w:rsidRPr="00B838BC">
        <w:rPr>
          <w:rFonts w:ascii="Sylfaen" w:eastAsiaTheme="minorHAnsi" w:hAnsi="Sylfaen" w:cs="Sylfaen"/>
          <w:lang w:val="en-US" w:eastAsia="en-US"/>
        </w:rPr>
        <w:t xml:space="preserve"> </w:t>
      </w:r>
      <w:proofErr w:type="spellStart"/>
      <w:r w:rsidRPr="00B838BC">
        <w:rPr>
          <w:rFonts w:ascii="Sylfaen" w:eastAsiaTheme="minorHAnsi" w:hAnsi="Sylfaen" w:cs="Sylfaen"/>
          <w:lang w:val="en-US" w:eastAsia="en-US"/>
        </w:rPr>
        <w:t>პროექტის</w:t>
      </w:r>
      <w:proofErr w:type="spellEnd"/>
      <w:r w:rsidRPr="00B838BC">
        <w:rPr>
          <w:rFonts w:ascii="Sylfaen" w:eastAsiaTheme="minorHAnsi" w:hAnsi="Sylfaen" w:cs="Sylfaen"/>
          <w:lang w:val="en-US" w:eastAsia="en-US"/>
        </w:rPr>
        <w:t xml:space="preserve"> </w:t>
      </w:r>
      <w:r w:rsidRPr="00B838BC">
        <w:rPr>
          <w:rFonts w:ascii="Sylfaen" w:eastAsiaTheme="minorHAnsi" w:hAnsi="Sylfaen" w:cs="Sylfaen"/>
          <w:lang w:val="ka-GE" w:eastAsia="en-US"/>
        </w:rPr>
        <w:t>განხილვის</w:t>
      </w:r>
      <w:r w:rsidRPr="00B838BC">
        <w:rPr>
          <w:rFonts w:ascii="Sylfaen" w:eastAsiaTheme="minorHAnsi" w:hAnsi="Sylfaen" w:cs="Sylfaen"/>
          <w:lang w:val="en-US" w:eastAsia="en-US"/>
        </w:rPr>
        <w:t xml:space="preserve">  </w:t>
      </w:r>
      <w:proofErr w:type="spellStart"/>
      <w:r w:rsidRPr="00B838BC">
        <w:rPr>
          <w:rFonts w:ascii="Sylfaen" w:eastAsiaTheme="minorHAnsi" w:hAnsi="Sylfaen" w:cs="Sylfaen"/>
          <w:lang w:val="en-US" w:eastAsia="en-US"/>
        </w:rPr>
        <w:t>შესახებ</w:t>
      </w:r>
      <w:proofErr w:type="spellEnd"/>
      <w:r w:rsidRPr="00B838BC">
        <w:rPr>
          <w:rFonts w:ascii="Sylfaen" w:eastAsiaTheme="minorHAnsi" w:hAnsi="Sylfaen" w:cs="Sylfaen"/>
          <w:lang w:val="ka-GE" w:eastAsia="en-US"/>
        </w:rPr>
        <w:t>.</w:t>
      </w:r>
    </w:p>
    <w:p w:rsidR="001E717D" w:rsidRPr="00B25F6D" w:rsidRDefault="001E717D" w:rsidP="00B838BC">
      <w:pPr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B25F6D">
        <w:rPr>
          <w:rFonts w:ascii="Sylfaen" w:hAnsi="Sylfaen"/>
          <w:b/>
          <w:sz w:val="20"/>
          <w:szCs w:val="20"/>
          <w:lang w:val="ka-GE"/>
        </w:rPr>
        <w:t xml:space="preserve">ბატონი </w:t>
      </w:r>
      <w:r w:rsidR="00B838BC">
        <w:rPr>
          <w:rFonts w:ascii="Sylfaen" w:hAnsi="Sylfaen"/>
          <w:b/>
          <w:sz w:val="20"/>
          <w:szCs w:val="20"/>
          <w:lang w:val="ka-GE"/>
        </w:rPr>
        <w:t>ამირან კოპალეიშვილი</w:t>
      </w:r>
    </w:p>
    <w:p w:rsidR="001E717D" w:rsidRDefault="001E717D" w:rsidP="00B838BC">
      <w:pPr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B25F6D">
        <w:rPr>
          <w:rFonts w:ascii="Sylfaen" w:hAnsi="Sylfaen"/>
          <w:b/>
          <w:sz w:val="20"/>
          <w:szCs w:val="20"/>
          <w:lang w:val="ka-GE"/>
        </w:rPr>
        <w:t xml:space="preserve">ქალაქ ქუთაისის მუნიციპალიტეტის </w:t>
      </w:r>
      <w:r w:rsidR="00B838BC">
        <w:rPr>
          <w:rFonts w:ascii="Sylfaen" w:hAnsi="Sylfaen"/>
          <w:b/>
          <w:sz w:val="20"/>
          <w:szCs w:val="20"/>
          <w:lang w:val="ka-GE"/>
        </w:rPr>
        <w:t>საკრებულოს</w:t>
      </w:r>
    </w:p>
    <w:p w:rsidR="00B838BC" w:rsidRDefault="00B838BC" w:rsidP="00B838BC">
      <w:pPr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ეკონომიკის, ქონების მართვისა და საქალაქო</w:t>
      </w:r>
    </w:p>
    <w:p w:rsidR="00B838BC" w:rsidRPr="0040552E" w:rsidRDefault="00B838BC" w:rsidP="00B838BC">
      <w:pPr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მეურნეობის კომისიის თავმჯდომარე</w:t>
      </w:r>
    </w:p>
    <w:p w:rsidR="00A368E0" w:rsidRPr="001E717D" w:rsidRDefault="00AC79D3" w:rsidP="004806A4">
      <w:pPr>
        <w:tabs>
          <w:tab w:val="left" w:pos="838"/>
          <w:tab w:val="left" w:pos="6125"/>
        </w:tabs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B25F6D">
        <w:rPr>
          <w:rFonts w:ascii="Sylfaen" w:hAnsi="Sylfaen"/>
          <w:lang w:val="ka-GE"/>
        </w:rPr>
        <w:t xml:space="preserve"> </w:t>
      </w:r>
      <w:r w:rsidR="00D27DD2" w:rsidRPr="00B25F6D">
        <w:rPr>
          <w:rFonts w:ascii="Sylfaen" w:hAnsi="Sylfaen"/>
          <w:lang w:val="ka-GE"/>
        </w:rPr>
        <w:t xml:space="preserve">             </w:t>
      </w:r>
    </w:p>
    <w:p w:rsidR="008B0B26" w:rsidRPr="00A368E0" w:rsidRDefault="008B0B26" w:rsidP="00A368E0">
      <w:pPr>
        <w:tabs>
          <w:tab w:val="left" w:pos="1432"/>
        </w:tabs>
        <w:rPr>
          <w:rFonts w:ascii="Sylfaen" w:hAnsi="Sylfaen"/>
          <w:sz w:val="20"/>
          <w:szCs w:val="20"/>
          <w:lang w:val="ka-GE"/>
        </w:rPr>
      </w:pPr>
    </w:p>
    <w:sectPr w:rsidR="008B0B26" w:rsidRPr="00A368E0" w:rsidSect="004806A4">
      <w:footerReference w:type="default" r:id="rId7"/>
      <w:pgSz w:w="12240" w:h="15840"/>
      <w:pgMar w:top="1620" w:right="81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D75" w:rsidRDefault="00781D75" w:rsidP="00B130F4">
      <w:pPr>
        <w:spacing w:after="0" w:line="240" w:lineRule="auto"/>
      </w:pPr>
      <w:r>
        <w:separator/>
      </w:r>
    </w:p>
  </w:endnote>
  <w:endnote w:type="continuationSeparator" w:id="0">
    <w:p w:rsidR="00781D75" w:rsidRDefault="00781D75" w:rsidP="00B1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6802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30F4" w:rsidRDefault="00B130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3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30F4" w:rsidRDefault="00B13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D75" w:rsidRDefault="00781D75" w:rsidP="00B130F4">
      <w:pPr>
        <w:spacing w:after="0" w:line="240" w:lineRule="auto"/>
      </w:pPr>
      <w:r>
        <w:separator/>
      </w:r>
    </w:p>
  </w:footnote>
  <w:footnote w:type="continuationSeparator" w:id="0">
    <w:p w:rsidR="00781D75" w:rsidRDefault="00781D75" w:rsidP="00B1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3F2"/>
    <w:multiLevelType w:val="hybridMultilevel"/>
    <w:tmpl w:val="B14E8E66"/>
    <w:lvl w:ilvl="0" w:tplc="A44A4E84">
      <w:start w:val="8"/>
      <w:numFmt w:val="decimal"/>
      <w:lvlText w:val="%1."/>
      <w:lvlJc w:val="left"/>
      <w:pPr>
        <w:ind w:left="15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0CA009CA"/>
    <w:multiLevelType w:val="hybridMultilevel"/>
    <w:tmpl w:val="B1C21626"/>
    <w:lvl w:ilvl="0" w:tplc="A6327952">
      <w:start w:val="8"/>
      <w:numFmt w:val="decimal"/>
      <w:lvlText w:val="%1."/>
      <w:lvlJc w:val="left"/>
      <w:pPr>
        <w:ind w:left="1365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43E8630D"/>
    <w:multiLevelType w:val="hybridMultilevel"/>
    <w:tmpl w:val="355EC12E"/>
    <w:lvl w:ilvl="0" w:tplc="AD4837BA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BC1C9A"/>
    <w:multiLevelType w:val="hybridMultilevel"/>
    <w:tmpl w:val="00BA3BE2"/>
    <w:lvl w:ilvl="0" w:tplc="F6223AC8">
      <w:start w:val="1"/>
      <w:numFmt w:val="decimal"/>
      <w:lvlText w:val="%1."/>
      <w:lvlJc w:val="left"/>
      <w:pPr>
        <w:ind w:left="157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7E8C1694"/>
    <w:multiLevelType w:val="hybridMultilevel"/>
    <w:tmpl w:val="940CFB42"/>
    <w:lvl w:ilvl="0" w:tplc="8FD0B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E6"/>
    <w:rsid w:val="000A0CCC"/>
    <w:rsid w:val="000F27C4"/>
    <w:rsid w:val="0013193B"/>
    <w:rsid w:val="001E717D"/>
    <w:rsid w:val="002A26CF"/>
    <w:rsid w:val="002A4257"/>
    <w:rsid w:val="00385233"/>
    <w:rsid w:val="003A171B"/>
    <w:rsid w:val="003B1E4B"/>
    <w:rsid w:val="003E5F33"/>
    <w:rsid w:val="0040552E"/>
    <w:rsid w:val="00420700"/>
    <w:rsid w:val="00423BE6"/>
    <w:rsid w:val="0042477D"/>
    <w:rsid w:val="00434A35"/>
    <w:rsid w:val="004806A4"/>
    <w:rsid w:val="00507ED7"/>
    <w:rsid w:val="005222DD"/>
    <w:rsid w:val="00681664"/>
    <w:rsid w:val="00781D75"/>
    <w:rsid w:val="007E77C7"/>
    <w:rsid w:val="007F2A12"/>
    <w:rsid w:val="00857A7E"/>
    <w:rsid w:val="008A3EB6"/>
    <w:rsid w:val="008B0B26"/>
    <w:rsid w:val="008F1799"/>
    <w:rsid w:val="008F7C33"/>
    <w:rsid w:val="00957637"/>
    <w:rsid w:val="00993A1E"/>
    <w:rsid w:val="009A4DA7"/>
    <w:rsid w:val="009E31B5"/>
    <w:rsid w:val="009F36BF"/>
    <w:rsid w:val="00A10468"/>
    <w:rsid w:val="00A368E0"/>
    <w:rsid w:val="00AC79D3"/>
    <w:rsid w:val="00B130F4"/>
    <w:rsid w:val="00B25F6D"/>
    <w:rsid w:val="00B838BC"/>
    <w:rsid w:val="00B926C8"/>
    <w:rsid w:val="00BB6EF0"/>
    <w:rsid w:val="00BD6A77"/>
    <w:rsid w:val="00BD7BBD"/>
    <w:rsid w:val="00BE3C1E"/>
    <w:rsid w:val="00D27DD2"/>
    <w:rsid w:val="00D3466B"/>
    <w:rsid w:val="00D60783"/>
    <w:rsid w:val="00D86A4C"/>
    <w:rsid w:val="00D93DBB"/>
    <w:rsid w:val="00D96AAD"/>
    <w:rsid w:val="00DB306C"/>
    <w:rsid w:val="00E11099"/>
    <w:rsid w:val="00E23AA6"/>
    <w:rsid w:val="00E93729"/>
    <w:rsid w:val="00EA305C"/>
    <w:rsid w:val="00EA4B59"/>
    <w:rsid w:val="00EB03EF"/>
    <w:rsid w:val="00EC422F"/>
    <w:rsid w:val="00ED4AA8"/>
    <w:rsid w:val="00F16E4F"/>
    <w:rsid w:val="00F313C2"/>
    <w:rsid w:val="00FC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B8B2"/>
  <w15:chartTrackingRefBased/>
  <w15:docId w15:val="{C1AD4863-39D1-43F9-9B80-B4DD992C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8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64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BB6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0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0F4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130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F4"/>
    <w:rPr>
      <w:rFonts w:eastAsiaTheme="minorEastAsia"/>
      <w:lang w:val="ru-RU" w:eastAsia="ru-RU"/>
    </w:rPr>
  </w:style>
  <w:style w:type="character" w:styleId="IntenseEmphasis">
    <w:name w:val="Intense Emphasis"/>
    <w:basedOn w:val="DefaultParagraphFont"/>
    <w:uiPriority w:val="21"/>
    <w:qFormat/>
    <w:rsid w:val="00B926C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 Khorguani</dc:creator>
  <cp:keywords/>
  <dc:description/>
  <cp:lastModifiedBy>Tamari Khorguani</cp:lastModifiedBy>
  <cp:revision>30</cp:revision>
  <cp:lastPrinted>2023-09-22T12:33:00Z</cp:lastPrinted>
  <dcterms:created xsi:type="dcterms:W3CDTF">2023-07-24T09:47:00Z</dcterms:created>
  <dcterms:modified xsi:type="dcterms:W3CDTF">2023-11-20T10:35:00Z</dcterms:modified>
</cp:coreProperties>
</file>